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1984" w14:textId="77777777" w:rsidR="00AD5979" w:rsidRDefault="007421CB" w:rsidP="007421CB">
      <w:pPr>
        <w:pStyle w:val="NoSpacing"/>
        <w:jc w:val="center"/>
        <w:rPr>
          <w:rFonts w:ascii="Garamond" w:hAnsi="Garamond"/>
          <w:b/>
          <w:sz w:val="28"/>
          <w:szCs w:val="28"/>
        </w:rPr>
      </w:pPr>
      <w:r>
        <w:rPr>
          <w:rFonts w:ascii="Garamond" w:hAnsi="Garamond"/>
          <w:b/>
          <w:sz w:val="28"/>
          <w:szCs w:val="28"/>
        </w:rPr>
        <w:t>Sabine Parish Water District #1</w:t>
      </w:r>
    </w:p>
    <w:p w14:paraId="6DBDAC99" w14:textId="77777777" w:rsidR="007421CB" w:rsidRDefault="007421CB" w:rsidP="007421CB">
      <w:pPr>
        <w:pStyle w:val="NoSpacing"/>
        <w:jc w:val="center"/>
        <w:rPr>
          <w:rFonts w:ascii="Garamond" w:hAnsi="Garamond"/>
          <w:b/>
          <w:sz w:val="28"/>
          <w:szCs w:val="28"/>
        </w:rPr>
      </w:pPr>
      <w:r>
        <w:rPr>
          <w:rFonts w:ascii="Garamond" w:hAnsi="Garamond"/>
          <w:b/>
          <w:sz w:val="28"/>
          <w:szCs w:val="28"/>
        </w:rPr>
        <w:t>Post Office Box 660</w:t>
      </w:r>
    </w:p>
    <w:p w14:paraId="20936D02" w14:textId="77777777" w:rsidR="007421CB" w:rsidRDefault="006D7691" w:rsidP="007421CB">
      <w:pPr>
        <w:pStyle w:val="NoSpacing"/>
        <w:jc w:val="center"/>
        <w:rPr>
          <w:rFonts w:ascii="Garamond" w:hAnsi="Garamond"/>
          <w:b/>
          <w:sz w:val="28"/>
          <w:szCs w:val="28"/>
        </w:rPr>
      </w:pPr>
      <w:r>
        <w:rPr>
          <w:rFonts w:ascii="Garamond" w:hAnsi="Garamond"/>
          <w:b/>
          <w:sz w:val="28"/>
          <w:szCs w:val="28"/>
        </w:rPr>
        <w:t>660 Hwy 171 Bypass</w:t>
      </w:r>
    </w:p>
    <w:p w14:paraId="52C9B048" w14:textId="43E91500" w:rsidR="007421CB" w:rsidRDefault="007421CB" w:rsidP="007421CB">
      <w:pPr>
        <w:pStyle w:val="NoSpacing"/>
        <w:jc w:val="center"/>
        <w:rPr>
          <w:rFonts w:ascii="Garamond" w:hAnsi="Garamond"/>
          <w:b/>
          <w:sz w:val="28"/>
          <w:szCs w:val="28"/>
        </w:rPr>
      </w:pPr>
      <w:r>
        <w:rPr>
          <w:rFonts w:ascii="Garamond" w:hAnsi="Garamond"/>
          <w:b/>
          <w:sz w:val="28"/>
          <w:szCs w:val="28"/>
        </w:rPr>
        <w:t xml:space="preserve">Many, </w:t>
      </w:r>
      <w:r w:rsidR="00703216">
        <w:rPr>
          <w:rFonts w:ascii="Garamond" w:hAnsi="Garamond"/>
          <w:b/>
          <w:sz w:val="28"/>
          <w:szCs w:val="28"/>
        </w:rPr>
        <w:t>Louisiana 71449</w:t>
      </w:r>
    </w:p>
    <w:p w14:paraId="1E7C89BC" w14:textId="77777777" w:rsidR="007421CB" w:rsidRDefault="007421CB" w:rsidP="007421CB">
      <w:pPr>
        <w:pStyle w:val="NoSpacing"/>
        <w:jc w:val="center"/>
        <w:rPr>
          <w:rFonts w:ascii="Garamond" w:hAnsi="Garamond"/>
          <w:b/>
          <w:sz w:val="28"/>
          <w:szCs w:val="28"/>
        </w:rPr>
      </w:pPr>
      <w:r>
        <w:rPr>
          <w:rFonts w:ascii="Garamond" w:hAnsi="Garamond"/>
          <w:b/>
          <w:sz w:val="28"/>
          <w:szCs w:val="28"/>
        </w:rPr>
        <w:t>318-256-6489</w:t>
      </w:r>
      <w:r w:rsidR="00CB0A4C">
        <w:rPr>
          <w:rFonts w:ascii="Garamond" w:hAnsi="Garamond"/>
          <w:b/>
          <w:sz w:val="28"/>
          <w:szCs w:val="28"/>
        </w:rPr>
        <w:t>/spwd.co</w:t>
      </w:r>
    </w:p>
    <w:p w14:paraId="2ABCA107" w14:textId="77777777" w:rsidR="007421CB" w:rsidRDefault="007421CB" w:rsidP="007421CB">
      <w:pPr>
        <w:pStyle w:val="NoSpacing"/>
        <w:jc w:val="center"/>
        <w:rPr>
          <w:rFonts w:ascii="Garamond" w:hAnsi="Garamond"/>
          <w:b/>
          <w:sz w:val="28"/>
          <w:szCs w:val="28"/>
        </w:rPr>
      </w:pPr>
    </w:p>
    <w:p w14:paraId="217A5812" w14:textId="77777777" w:rsidR="007421CB" w:rsidRDefault="007421CB" w:rsidP="007421CB">
      <w:pPr>
        <w:pStyle w:val="NoSpacing"/>
        <w:jc w:val="center"/>
        <w:rPr>
          <w:rFonts w:ascii="Garamond" w:hAnsi="Garamond"/>
          <w:b/>
          <w:sz w:val="28"/>
          <w:szCs w:val="28"/>
        </w:rPr>
      </w:pPr>
    </w:p>
    <w:p w14:paraId="6D916BCD" w14:textId="77777777" w:rsidR="007421CB" w:rsidRPr="009C21E4" w:rsidRDefault="007421CB" w:rsidP="007421CB">
      <w:pPr>
        <w:pStyle w:val="NoSpacing"/>
        <w:rPr>
          <w:rFonts w:ascii="Garamond" w:hAnsi="Garamond"/>
          <w:b/>
          <w:sz w:val="28"/>
          <w:szCs w:val="28"/>
        </w:rPr>
      </w:pPr>
      <w:r>
        <w:rPr>
          <w:rFonts w:ascii="Garamond" w:hAnsi="Garamond"/>
          <w:b/>
          <w:sz w:val="28"/>
          <w:szCs w:val="28"/>
          <w:u w:val="single"/>
        </w:rPr>
        <w:t>Water User’s Agreement</w:t>
      </w:r>
      <w:r w:rsidR="00D54321">
        <w:rPr>
          <w:rFonts w:ascii="Garamond" w:hAnsi="Garamond"/>
          <w:b/>
          <w:sz w:val="28"/>
          <w:szCs w:val="28"/>
          <w:u w:val="single"/>
        </w:rPr>
        <w:t xml:space="preserve"> </w:t>
      </w:r>
      <w:r w:rsidR="00D54321">
        <w:rPr>
          <w:rFonts w:ascii="Garamond" w:hAnsi="Garamond"/>
          <w:b/>
          <w:sz w:val="28"/>
          <w:szCs w:val="28"/>
        </w:rPr>
        <w:t xml:space="preserve">          </w:t>
      </w:r>
    </w:p>
    <w:p w14:paraId="7EE17953" w14:textId="77777777" w:rsidR="007421CB" w:rsidRDefault="007421CB" w:rsidP="007421CB">
      <w:pPr>
        <w:pStyle w:val="NoSpacing"/>
        <w:rPr>
          <w:rFonts w:ascii="Garamond" w:hAnsi="Garamond"/>
          <w:sz w:val="24"/>
          <w:szCs w:val="24"/>
        </w:rPr>
      </w:pPr>
      <w:r>
        <w:rPr>
          <w:rFonts w:ascii="Garamond" w:hAnsi="Garamond"/>
          <w:sz w:val="24"/>
          <w:szCs w:val="24"/>
        </w:rPr>
        <w:tab/>
        <w:t xml:space="preserve">This Agreement, between The Sabine Parish Water District #1 organized and existing under and by virtue of the laws of the State of Louisiana, hereinafter called the “District” and </w:t>
      </w:r>
    </w:p>
    <w:p w14:paraId="2AF86E0C" w14:textId="77777777" w:rsidR="004037DC" w:rsidRDefault="004037DC" w:rsidP="007421CB">
      <w:pPr>
        <w:pStyle w:val="NoSpacing"/>
        <w:rPr>
          <w:rFonts w:ascii="Garamond" w:hAnsi="Garamond"/>
          <w:sz w:val="24"/>
          <w:szCs w:val="24"/>
        </w:rPr>
      </w:pPr>
    </w:p>
    <w:p w14:paraId="17A296CE" w14:textId="6F9FD004" w:rsidR="002A474B" w:rsidRDefault="00B441D2" w:rsidP="004037DC">
      <w:pPr>
        <w:pStyle w:val="NoSpacing"/>
        <w:pBdr>
          <w:bottom w:val="single" w:sz="12" w:space="1" w:color="auto"/>
        </w:pBdr>
        <w:rPr>
          <w:rFonts w:ascii="Garamond" w:hAnsi="Garamond"/>
          <w:sz w:val="24"/>
          <w:szCs w:val="24"/>
        </w:rPr>
      </w:pPr>
      <w:r>
        <w:rPr>
          <w:rFonts w:ascii="Garamond" w:hAnsi="Garamond"/>
          <w:sz w:val="24"/>
          <w:szCs w:val="24"/>
        </w:rPr>
        <w:tab/>
      </w:r>
      <w:r w:rsidR="00BB336F">
        <w:rPr>
          <w:rFonts w:ascii="Garamond" w:hAnsi="Garamond"/>
          <w:sz w:val="24"/>
          <w:szCs w:val="24"/>
        </w:rPr>
        <w:tab/>
      </w:r>
      <w:r w:rsidR="00BB336F">
        <w:rPr>
          <w:rFonts w:ascii="Garamond" w:hAnsi="Garamond"/>
          <w:sz w:val="24"/>
          <w:szCs w:val="24"/>
        </w:rPr>
        <w:tab/>
      </w:r>
      <w:r w:rsidR="00BB336F">
        <w:rPr>
          <w:rFonts w:ascii="Garamond" w:hAnsi="Garamond"/>
          <w:sz w:val="24"/>
          <w:szCs w:val="24"/>
        </w:rPr>
        <w:tab/>
      </w:r>
      <w:r w:rsidR="002451FE">
        <w:rPr>
          <w:rFonts w:ascii="Garamond" w:hAnsi="Garamond"/>
          <w:sz w:val="24"/>
          <w:szCs w:val="24"/>
        </w:rPr>
        <w:tab/>
      </w:r>
      <w:r w:rsidR="002451FE">
        <w:rPr>
          <w:rFonts w:ascii="Garamond" w:hAnsi="Garamond"/>
          <w:sz w:val="24"/>
          <w:szCs w:val="24"/>
        </w:rPr>
        <w:tab/>
      </w:r>
    </w:p>
    <w:p w14:paraId="53802B83" w14:textId="77777777" w:rsidR="007421CB" w:rsidRDefault="007421CB" w:rsidP="007421CB">
      <w:pPr>
        <w:pStyle w:val="NoSpacing"/>
        <w:rPr>
          <w:rFonts w:ascii="Garamond" w:hAnsi="Garamond"/>
          <w:sz w:val="24"/>
          <w:szCs w:val="24"/>
        </w:rPr>
      </w:pPr>
      <w:r w:rsidRPr="00747290">
        <w:rPr>
          <w:rFonts w:ascii="Garamond" w:hAnsi="Garamond"/>
          <w:sz w:val="24"/>
          <w:szCs w:val="24"/>
          <w:highlight w:val="yellow"/>
        </w:rPr>
        <w:t>Hereinafter called the “Member.”                                                     (include mailing address)</w:t>
      </w:r>
    </w:p>
    <w:p w14:paraId="77120FC9" w14:textId="77777777" w:rsidR="007421CB" w:rsidRDefault="007421CB" w:rsidP="007421CB">
      <w:pPr>
        <w:pStyle w:val="NoSpacing"/>
        <w:rPr>
          <w:rFonts w:ascii="Garamond" w:hAnsi="Garamond"/>
          <w:sz w:val="24"/>
          <w:szCs w:val="24"/>
        </w:rPr>
      </w:pPr>
    </w:p>
    <w:p w14:paraId="76FB2D14" w14:textId="77777777" w:rsidR="007421CB" w:rsidRDefault="007421CB" w:rsidP="007421CB">
      <w:pPr>
        <w:pStyle w:val="NoSpacing"/>
        <w:rPr>
          <w:rFonts w:ascii="Garamond" w:hAnsi="Garamond"/>
          <w:sz w:val="24"/>
          <w:szCs w:val="24"/>
        </w:rPr>
      </w:pPr>
    </w:p>
    <w:p w14:paraId="1CFD5433" w14:textId="68AC1F83" w:rsidR="007421CB" w:rsidRDefault="007421CB" w:rsidP="007421CB">
      <w:pPr>
        <w:pStyle w:val="NoSpacing"/>
        <w:rPr>
          <w:rFonts w:ascii="Garamond" w:hAnsi="Garamond"/>
          <w:sz w:val="24"/>
          <w:szCs w:val="24"/>
        </w:rPr>
      </w:pPr>
      <w:r>
        <w:rPr>
          <w:rFonts w:ascii="Garamond" w:hAnsi="Garamond"/>
          <w:sz w:val="24"/>
          <w:szCs w:val="24"/>
        </w:rPr>
        <w:tab/>
        <w:t xml:space="preserve">PLEASE PRINT LEGAL PROPERTY DESCRIPTION OR SUBDIVISION &amp; LOT # WITH </w:t>
      </w:r>
      <w:r w:rsidRPr="00747290">
        <w:rPr>
          <w:rFonts w:ascii="Garamond" w:hAnsi="Garamond"/>
          <w:sz w:val="24"/>
          <w:szCs w:val="24"/>
          <w:highlight w:val="yellow"/>
        </w:rPr>
        <w:t>PHYSICAL ADDRESS</w:t>
      </w:r>
    </w:p>
    <w:p w14:paraId="2E41C2DA" w14:textId="77777777" w:rsidR="0050112F" w:rsidRDefault="0050112F" w:rsidP="007421CB">
      <w:pPr>
        <w:pStyle w:val="NoSpacing"/>
        <w:rPr>
          <w:rFonts w:ascii="Garamond" w:hAnsi="Garamond"/>
          <w:sz w:val="24"/>
          <w:szCs w:val="24"/>
        </w:rPr>
      </w:pPr>
    </w:p>
    <w:p w14:paraId="5C454670" w14:textId="77777777" w:rsidR="0050112F" w:rsidRDefault="0050112F" w:rsidP="00483E74">
      <w:pPr>
        <w:pStyle w:val="NoSpacing"/>
        <w:pBdr>
          <w:top w:val="single" w:sz="12" w:space="1" w:color="auto"/>
          <w:bottom w:val="single" w:sz="12" w:space="1" w:color="auto"/>
        </w:pBdr>
        <w:rPr>
          <w:rFonts w:ascii="Garamond" w:hAnsi="Garamond"/>
          <w:sz w:val="24"/>
          <w:szCs w:val="24"/>
        </w:rPr>
      </w:pPr>
    </w:p>
    <w:p w14:paraId="7FB4AE2A" w14:textId="77777777" w:rsidR="009C21E4" w:rsidRDefault="009C21E4" w:rsidP="007421CB">
      <w:pPr>
        <w:pStyle w:val="NoSpacing"/>
        <w:rPr>
          <w:rFonts w:ascii="Garamond" w:hAnsi="Garamond"/>
          <w:sz w:val="24"/>
          <w:szCs w:val="24"/>
        </w:rPr>
      </w:pPr>
    </w:p>
    <w:p w14:paraId="518A7D1D" w14:textId="4083846A" w:rsidR="00675BE6" w:rsidRDefault="009C21E4" w:rsidP="007421CB">
      <w:pPr>
        <w:pStyle w:val="NoSpacing"/>
        <w:rPr>
          <w:rFonts w:ascii="Garamond" w:hAnsi="Garamond"/>
          <w:sz w:val="24"/>
          <w:szCs w:val="24"/>
        </w:rPr>
      </w:pPr>
      <w:r>
        <w:rPr>
          <w:rFonts w:ascii="Garamond" w:hAnsi="Garamond"/>
          <w:sz w:val="24"/>
          <w:szCs w:val="24"/>
        </w:rPr>
        <w:t xml:space="preserve">Please </w:t>
      </w:r>
      <w:r w:rsidR="004664D0">
        <w:rPr>
          <w:rFonts w:ascii="Garamond" w:hAnsi="Garamond"/>
          <w:sz w:val="24"/>
          <w:szCs w:val="24"/>
        </w:rPr>
        <w:t xml:space="preserve">provide:  </w:t>
      </w:r>
      <w:r w:rsidR="004664D0" w:rsidRPr="00747290">
        <w:rPr>
          <w:rFonts w:ascii="Garamond" w:hAnsi="Garamond"/>
          <w:sz w:val="24"/>
          <w:szCs w:val="24"/>
          <w:highlight w:val="yellow"/>
        </w:rPr>
        <w:t>Race__</w:t>
      </w:r>
      <w:r w:rsidR="00954402" w:rsidRPr="00747290">
        <w:rPr>
          <w:rFonts w:ascii="Garamond" w:hAnsi="Garamond"/>
          <w:sz w:val="24"/>
          <w:szCs w:val="24"/>
          <w:highlight w:val="yellow"/>
        </w:rPr>
        <w:t>________</w:t>
      </w:r>
      <w:r w:rsidR="004664D0" w:rsidRPr="00747290">
        <w:rPr>
          <w:rFonts w:ascii="Garamond" w:hAnsi="Garamond"/>
          <w:sz w:val="24"/>
          <w:szCs w:val="24"/>
          <w:highlight w:val="yellow"/>
        </w:rPr>
        <w:t>_</w:t>
      </w:r>
      <w:r w:rsidR="00954402" w:rsidRPr="00747290">
        <w:rPr>
          <w:rFonts w:ascii="Garamond" w:hAnsi="Garamond"/>
          <w:sz w:val="24"/>
          <w:szCs w:val="24"/>
          <w:highlight w:val="yellow"/>
        </w:rPr>
        <w:t>_</w:t>
      </w:r>
      <w:r w:rsidR="00675BE6" w:rsidRPr="00747290">
        <w:rPr>
          <w:rFonts w:ascii="Garamond" w:hAnsi="Garamond"/>
          <w:sz w:val="24"/>
          <w:szCs w:val="24"/>
          <w:highlight w:val="yellow"/>
        </w:rPr>
        <w:t xml:space="preserve"> Gender</w:t>
      </w:r>
      <w:r w:rsidR="00F53DFC" w:rsidRPr="00747290">
        <w:rPr>
          <w:rFonts w:ascii="Garamond" w:hAnsi="Garamond"/>
          <w:sz w:val="24"/>
          <w:szCs w:val="24"/>
          <w:highlight w:val="yellow"/>
        </w:rPr>
        <w:t xml:space="preserve"> </w:t>
      </w:r>
      <w:r w:rsidR="008C119E" w:rsidRPr="00747290">
        <w:rPr>
          <w:rFonts w:ascii="Garamond" w:hAnsi="Garamond"/>
          <w:sz w:val="24"/>
          <w:szCs w:val="24"/>
          <w:highlight w:val="yellow"/>
        </w:rPr>
        <w:t>___</w:t>
      </w:r>
      <w:r w:rsidR="004664D0" w:rsidRPr="00747290">
        <w:rPr>
          <w:rFonts w:ascii="Garamond" w:hAnsi="Garamond"/>
          <w:sz w:val="24"/>
          <w:szCs w:val="24"/>
          <w:highlight w:val="yellow"/>
        </w:rPr>
        <w:t>__</w:t>
      </w:r>
    </w:p>
    <w:p w14:paraId="48EEA51D" w14:textId="7FFE56D4" w:rsidR="007421CB" w:rsidRDefault="00675BE6" w:rsidP="007421CB">
      <w:pPr>
        <w:pStyle w:val="NoSpacing"/>
        <w:rPr>
          <w:rFonts w:ascii="Garamond" w:hAnsi="Garamond"/>
          <w:sz w:val="24"/>
          <w:szCs w:val="24"/>
        </w:rPr>
      </w:pPr>
      <w:r>
        <w:rPr>
          <w:rFonts w:ascii="Garamond" w:hAnsi="Garamond"/>
          <w:sz w:val="24"/>
          <w:szCs w:val="24"/>
        </w:rPr>
        <w:t xml:space="preserve">Ethnicity: </w:t>
      </w:r>
      <w:r w:rsidRPr="00747290">
        <w:rPr>
          <w:rFonts w:ascii="Garamond" w:hAnsi="Garamond"/>
          <w:sz w:val="24"/>
          <w:szCs w:val="24"/>
          <w:highlight w:val="yellow"/>
        </w:rPr>
        <w:t>Hispanic _____</w:t>
      </w:r>
      <w:r w:rsidR="00B71FF3" w:rsidRPr="00747290">
        <w:rPr>
          <w:rFonts w:ascii="Garamond" w:hAnsi="Garamond"/>
          <w:sz w:val="24"/>
          <w:szCs w:val="24"/>
          <w:highlight w:val="yellow"/>
        </w:rPr>
        <w:t>_</w:t>
      </w:r>
      <w:r w:rsidR="00294A99" w:rsidRPr="00747290">
        <w:rPr>
          <w:rFonts w:ascii="Garamond" w:hAnsi="Garamond"/>
          <w:sz w:val="24"/>
          <w:szCs w:val="24"/>
          <w:highlight w:val="yellow"/>
        </w:rPr>
        <w:t>______Non-Hispanic</w:t>
      </w:r>
      <w:r w:rsidR="0050112F" w:rsidRPr="00747290">
        <w:rPr>
          <w:rFonts w:ascii="Garamond" w:hAnsi="Garamond"/>
          <w:sz w:val="24"/>
          <w:szCs w:val="24"/>
          <w:highlight w:val="yellow"/>
        </w:rPr>
        <w:t xml:space="preserve"> </w:t>
      </w:r>
      <w:r w:rsidRPr="00747290">
        <w:rPr>
          <w:rFonts w:ascii="Garamond" w:hAnsi="Garamond"/>
          <w:sz w:val="24"/>
          <w:szCs w:val="24"/>
          <w:highlight w:val="yellow"/>
        </w:rPr>
        <w:t>_________</w:t>
      </w:r>
      <w:r w:rsidR="009C21E4">
        <w:rPr>
          <w:rFonts w:ascii="Garamond" w:hAnsi="Garamond"/>
          <w:sz w:val="24"/>
          <w:szCs w:val="24"/>
        </w:rPr>
        <w:t xml:space="preserve"> </w:t>
      </w:r>
    </w:p>
    <w:p w14:paraId="064132BD" w14:textId="4ED198F8" w:rsidR="007421CB" w:rsidRDefault="00D058A1" w:rsidP="00F7215B">
      <w:pPr>
        <w:pStyle w:val="NoSpacing"/>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0288" behindDoc="0" locked="0" layoutInCell="1" allowOverlap="1" wp14:anchorId="79DAF0DF" wp14:editId="59E64599">
                <wp:simplePos x="0" y="0"/>
                <wp:positionH relativeFrom="column">
                  <wp:posOffset>1895475</wp:posOffset>
                </wp:positionH>
                <wp:positionV relativeFrom="paragraph">
                  <wp:posOffset>9525</wp:posOffset>
                </wp:positionV>
                <wp:extent cx="140335" cy="133350"/>
                <wp:effectExtent l="0" t="0" r="12065"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335" cy="133350"/>
                        </a:xfrm>
                        <a:prstGeom prst="rect">
                          <a:avLst/>
                        </a:prstGeom>
                        <a:solidFill>
                          <a:srgbClr val="FFFFFF"/>
                        </a:solidFill>
                        <a:ln w="9525">
                          <a:solidFill>
                            <a:srgbClr val="000000"/>
                          </a:solidFill>
                          <a:miter lim="800000"/>
                          <a:headEnd/>
                          <a:tailEnd/>
                        </a:ln>
                      </wps:spPr>
                      <wps:txbx>
                        <w:txbxContent>
                          <w:p w14:paraId="07F50D43" w14:textId="77777777" w:rsidR="003344A9" w:rsidRDefault="003344A9" w:rsidP="003344A9">
                            <w:pPr>
                              <w:jc w:val="center"/>
                            </w:pPr>
                            <w:r>
                              <w:t>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AF0DF" id="Rectangle 4" o:spid="_x0000_s1026" style="position:absolute;margin-left:149.25pt;margin-top:.75pt;width:11.05pt;height: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">
                <v:textbox>
                  <w:txbxContent>
                    <w:p w14:paraId="07F50D43" w14:textId="77777777" w:rsidR="003344A9" w:rsidRDefault="003344A9" w:rsidP="003344A9">
                      <w:pPr>
                        <w:jc w:val="center"/>
                      </w:pPr>
                      <w:r>
                        <w:t>XXX</w:t>
                      </w:r>
                    </w:p>
                  </w:txbxContent>
                </v:textbox>
              </v:rect>
            </w:pict>
          </mc:Fallback>
        </mc:AlternateContent>
      </w:r>
      <w:r>
        <w:rPr>
          <w:rFonts w:ascii="Garamond" w:hAnsi="Garamond"/>
          <w:noProof/>
          <w:sz w:val="24"/>
          <w:szCs w:val="24"/>
        </w:rPr>
        <mc:AlternateContent>
          <mc:Choice Requires="wps">
            <w:drawing>
              <wp:anchor distT="0" distB="0" distL="114300" distR="114300" simplePos="0" relativeHeight="251659264" behindDoc="0" locked="0" layoutInCell="1" allowOverlap="1" wp14:anchorId="3FC4D4E6" wp14:editId="7D28559D">
                <wp:simplePos x="0" y="0"/>
                <wp:positionH relativeFrom="column">
                  <wp:posOffset>3057525</wp:posOffset>
                </wp:positionH>
                <wp:positionV relativeFrom="paragraph">
                  <wp:posOffset>9525</wp:posOffset>
                </wp:positionV>
                <wp:extent cx="171450" cy="123825"/>
                <wp:effectExtent l="9525" t="9525" r="952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2C44F" id="Rectangle 3" o:spid="_x0000_s1026" style="position:absolute;margin-left:240.75pt;margin-top:.75pt;width:13.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"/>
            </w:pict>
          </mc:Fallback>
        </mc:AlternateContent>
      </w:r>
      <w:r w:rsidR="007421CB">
        <w:rPr>
          <w:rFonts w:ascii="Garamond" w:hAnsi="Garamond"/>
          <w:sz w:val="24"/>
          <w:szCs w:val="24"/>
        </w:rPr>
        <w:t>Please check primary uses</w:t>
      </w:r>
      <w:r w:rsidR="007421CB" w:rsidRPr="00747290">
        <w:rPr>
          <w:rFonts w:ascii="Garamond" w:hAnsi="Garamond"/>
          <w:sz w:val="24"/>
          <w:szCs w:val="24"/>
          <w:highlight w:val="yellow"/>
        </w:rPr>
        <w:t xml:space="preserve">:   </w:t>
      </w:r>
      <w:r w:rsidR="00F7215B" w:rsidRPr="00747290">
        <w:rPr>
          <w:rFonts w:ascii="Garamond" w:hAnsi="Garamond"/>
          <w:sz w:val="24"/>
          <w:szCs w:val="24"/>
          <w:highlight w:val="yellow"/>
        </w:rPr>
        <w:t xml:space="preserve">           </w:t>
      </w:r>
      <w:r w:rsidR="0050112F" w:rsidRPr="00747290">
        <w:rPr>
          <w:rFonts w:ascii="Garamond" w:hAnsi="Garamond"/>
          <w:sz w:val="24"/>
          <w:szCs w:val="24"/>
          <w:highlight w:val="yellow"/>
        </w:rPr>
        <w:t>Residential</w:t>
      </w:r>
      <w:r w:rsidR="0050112F" w:rsidRPr="00747290">
        <w:rPr>
          <w:rFonts w:ascii="Garamond" w:hAnsi="Garamond"/>
          <w:sz w:val="24"/>
          <w:szCs w:val="24"/>
          <w:highlight w:val="yellow"/>
        </w:rPr>
        <w:tab/>
      </w:r>
      <w:r w:rsidR="0050112F" w:rsidRPr="00747290">
        <w:rPr>
          <w:rFonts w:ascii="Garamond" w:hAnsi="Garamond"/>
          <w:sz w:val="24"/>
          <w:szCs w:val="24"/>
          <w:highlight w:val="yellow"/>
        </w:rPr>
        <w:tab/>
        <w:t xml:space="preserve"> Commercial</w:t>
      </w:r>
      <w:r w:rsidR="000A710B">
        <w:rPr>
          <w:rFonts w:ascii="Garamond" w:hAnsi="Garamond"/>
          <w:sz w:val="24"/>
          <w:szCs w:val="24"/>
        </w:rPr>
        <w:t xml:space="preserve"> </w:t>
      </w:r>
    </w:p>
    <w:p w14:paraId="0E44310A" w14:textId="539ABCE1" w:rsidR="000A710B" w:rsidRDefault="000A710B" w:rsidP="00F7215B">
      <w:pPr>
        <w:pStyle w:val="NoSpacing"/>
        <w:rPr>
          <w:rFonts w:ascii="Garamond" w:hAnsi="Garamond"/>
          <w:sz w:val="24"/>
          <w:szCs w:val="24"/>
        </w:rPr>
      </w:pPr>
      <w:r>
        <w:rPr>
          <w:rFonts w:ascii="Garamond" w:hAnsi="Garamond"/>
          <w:sz w:val="24"/>
          <w:szCs w:val="24"/>
        </w:rPr>
        <w:t xml:space="preserve">                                                 </w:t>
      </w:r>
    </w:p>
    <w:p w14:paraId="0D522EA5" w14:textId="2BDCEC01" w:rsidR="0050112F" w:rsidRDefault="0050112F" w:rsidP="0050112F">
      <w:pPr>
        <w:pStyle w:val="NoSpacing"/>
        <w:jc w:val="both"/>
        <w:rPr>
          <w:rFonts w:ascii="Garamond" w:hAnsi="Garamond"/>
          <w:b/>
          <w:i/>
          <w:sz w:val="24"/>
          <w:szCs w:val="24"/>
        </w:rPr>
      </w:pPr>
      <w:r w:rsidRPr="00A3790C">
        <w:rPr>
          <w:rFonts w:ascii="Garamond" w:hAnsi="Garamond"/>
          <w:b/>
          <w:i/>
          <w:sz w:val="24"/>
          <w:szCs w:val="24"/>
          <w:u w:val="single"/>
        </w:rPr>
        <w:t>Please fill out the following information</w:t>
      </w:r>
      <w:r w:rsidRPr="00A3790C">
        <w:rPr>
          <w:rFonts w:ascii="Garamond" w:hAnsi="Garamond"/>
          <w:b/>
          <w:i/>
          <w:sz w:val="24"/>
          <w:szCs w:val="24"/>
        </w:rPr>
        <w:t>:</w:t>
      </w:r>
    </w:p>
    <w:p w14:paraId="5556AECA" w14:textId="77777777" w:rsidR="0050112F" w:rsidRPr="00A3790C" w:rsidRDefault="0050112F" w:rsidP="0050112F">
      <w:pPr>
        <w:pStyle w:val="NoSpacing"/>
        <w:jc w:val="both"/>
        <w:rPr>
          <w:rFonts w:ascii="Garamond" w:hAnsi="Garamond"/>
          <w:b/>
          <w:i/>
          <w:sz w:val="24"/>
          <w:szCs w:val="24"/>
        </w:rPr>
      </w:pPr>
    </w:p>
    <w:p w14:paraId="24D42D4F" w14:textId="77777777" w:rsidR="0050112F" w:rsidRPr="00747290" w:rsidRDefault="0050112F" w:rsidP="0050112F">
      <w:pPr>
        <w:pStyle w:val="NoSpacing"/>
        <w:jc w:val="both"/>
        <w:rPr>
          <w:rFonts w:ascii="Garamond" w:hAnsi="Garamond"/>
          <w:b/>
          <w:i/>
          <w:sz w:val="24"/>
          <w:szCs w:val="24"/>
          <w:highlight w:val="yellow"/>
        </w:rPr>
      </w:pPr>
      <w:r w:rsidRPr="00747290">
        <w:rPr>
          <w:rFonts w:ascii="Garamond" w:hAnsi="Garamond"/>
          <w:b/>
          <w:i/>
          <w:sz w:val="24"/>
          <w:szCs w:val="24"/>
          <w:highlight w:val="yellow"/>
        </w:rPr>
        <w:t xml:space="preserve">Customer Name: </w:t>
      </w:r>
    </w:p>
    <w:p w14:paraId="7ADB0078" w14:textId="77777777" w:rsidR="0050112F" w:rsidRPr="00747290" w:rsidRDefault="0050112F" w:rsidP="0050112F">
      <w:pPr>
        <w:pStyle w:val="NoSpacing"/>
        <w:jc w:val="both"/>
        <w:rPr>
          <w:rFonts w:ascii="Garamond" w:hAnsi="Garamond"/>
          <w:b/>
          <w:i/>
          <w:sz w:val="24"/>
          <w:szCs w:val="24"/>
          <w:highlight w:val="yellow"/>
        </w:rPr>
      </w:pPr>
      <w:r w:rsidRPr="00747290">
        <w:rPr>
          <w:rFonts w:ascii="Garamond" w:hAnsi="Garamond"/>
          <w:b/>
          <w:i/>
          <w:sz w:val="24"/>
          <w:szCs w:val="24"/>
          <w:highlight w:val="yellow"/>
        </w:rPr>
        <w:t xml:space="preserve">Spouse’s Name:   </w:t>
      </w:r>
    </w:p>
    <w:p w14:paraId="3EADF474" w14:textId="77777777" w:rsidR="0050112F" w:rsidRPr="00747290" w:rsidRDefault="0050112F" w:rsidP="0050112F">
      <w:pPr>
        <w:pStyle w:val="NoSpacing"/>
        <w:jc w:val="both"/>
        <w:rPr>
          <w:rFonts w:ascii="Garamond" w:hAnsi="Garamond"/>
          <w:b/>
          <w:i/>
          <w:sz w:val="24"/>
          <w:szCs w:val="24"/>
          <w:highlight w:val="yellow"/>
        </w:rPr>
      </w:pPr>
      <w:r w:rsidRPr="00747290">
        <w:rPr>
          <w:rFonts w:ascii="Garamond" w:hAnsi="Garamond"/>
          <w:b/>
          <w:i/>
          <w:sz w:val="24"/>
          <w:szCs w:val="24"/>
          <w:highlight w:val="yellow"/>
        </w:rPr>
        <w:t xml:space="preserve">Service Address:  </w:t>
      </w:r>
    </w:p>
    <w:p w14:paraId="3287DF88" w14:textId="77777777" w:rsidR="0050112F" w:rsidRPr="00747290" w:rsidRDefault="0050112F" w:rsidP="0050112F">
      <w:pPr>
        <w:pStyle w:val="NoSpacing"/>
        <w:jc w:val="both"/>
        <w:rPr>
          <w:rFonts w:ascii="Garamond" w:hAnsi="Garamond"/>
          <w:b/>
          <w:i/>
          <w:sz w:val="24"/>
          <w:szCs w:val="24"/>
          <w:highlight w:val="yellow"/>
        </w:rPr>
      </w:pPr>
      <w:r w:rsidRPr="00747290">
        <w:rPr>
          <w:rFonts w:ascii="Garamond" w:hAnsi="Garamond"/>
          <w:b/>
          <w:i/>
          <w:sz w:val="24"/>
          <w:szCs w:val="24"/>
          <w:highlight w:val="yellow"/>
        </w:rPr>
        <w:t xml:space="preserve">Mailing Address:  </w:t>
      </w:r>
    </w:p>
    <w:p w14:paraId="219732A2" w14:textId="77777777" w:rsidR="0050112F" w:rsidRPr="00747290" w:rsidRDefault="0050112F" w:rsidP="0050112F">
      <w:pPr>
        <w:pStyle w:val="NoSpacing"/>
        <w:jc w:val="both"/>
        <w:rPr>
          <w:rFonts w:ascii="Garamond" w:hAnsi="Garamond"/>
          <w:b/>
          <w:i/>
          <w:sz w:val="24"/>
          <w:szCs w:val="24"/>
          <w:highlight w:val="yellow"/>
        </w:rPr>
      </w:pPr>
      <w:r w:rsidRPr="00747290">
        <w:rPr>
          <w:rFonts w:ascii="Garamond" w:hAnsi="Garamond"/>
          <w:b/>
          <w:i/>
          <w:sz w:val="24"/>
          <w:szCs w:val="24"/>
          <w:highlight w:val="yellow"/>
        </w:rPr>
        <w:t xml:space="preserve">Contact Phone numbers: </w:t>
      </w:r>
    </w:p>
    <w:p w14:paraId="407E3C9B" w14:textId="77777777" w:rsidR="0050112F" w:rsidRPr="00747290" w:rsidRDefault="0050112F" w:rsidP="0050112F">
      <w:pPr>
        <w:pStyle w:val="NoSpacing"/>
        <w:jc w:val="both"/>
        <w:rPr>
          <w:rFonts w:ascii="Garamond" w:hAnsi="Garamond"/>
          <w:b/>
          <w:i/>
          <w:sz w:val="24"/>
          <w:szCs w:val="24"/>
          <w:highlight w:val="yellow"/>
        </w:rPr>
      </w:pPr>
      <w:r w:rsidRPr="00747290">
        <w:rPr>
          <w:rFonts w:ascii="Garamond" w:hAnsi="Garamond"/>
          <w:b/>
          <w:i/>
          <w:sz w:val="24"/>
          <w:szCs w:val="24"/>
          <w:highlight w:val="yellow"/>
        </w:rPr>
        <w:t xml:space="preserve">Date of Birth: </w:t>
      </w:r>
    </w:p>
    <w:p w14:paraId="45E7D249" w14:textId="1E00F91E" w:rsidR="0050112F" w:rsidRPr="00747290" w:rsidRDefault="0050112F" w:rsidP="0050112F">
      <w:pPr>
        <w:pStyle w:val="NoSpacing"/>
        <w:jc w:val="both"/>
        <w:rPr>
          <w:rFonts w:ascii="Garamond" w:hAnsi="Garamond"/>
          <w:b/>
          <w:i/>
          <w:sz w:val="24"/>
          <w:szCs w:val="24"/>
          <w:highlight w:val="yellow"/>
        </w:rPr>
      </w:pPr>
      <w:proofErr w:type="spellStart"/>
      <w:r w:rsidRPr="00747290">
        <w:rPr>
          <w:rFonts w:ascii="Garamond" w:hAnsi="Garamond"/>
          <w:b/>
          <w:i/>
          <w:sz w:val="24"/>
          <w:szCs w:val="24"/>
          <w:highlight w:val="yellow"/>
        </w:rPr>
        <w:t>Drivers</w:t>
      </w:r>
      <w:proofErr w:type="spellEnd"/>
      <w:r w:rsidRPr="00747290">
        <w:rPr>
          <w:rFonts w:ascii="Garamond" w:hAnsi="Garamond"/>
          <w:b/>
          <w:i/>
          <w:sz w:val="24"/>
          <w:szCs w:val="24"/>
          <w:highlight w:val="yellow"/>
        </w:rPr>
        <w:t xml:space="preserve"> License</w:t>
      </w:r>
      <w:r w:rsidRPr="00747290">
        <w:rPr>
          <w:rFonts w:ascii="Garamond" w:hAnsi="Garamond"/>
          <w:b/>
          <w:i/>
          <w:sz w:val="24"/>
          <w:szCs w:val="24"/>
        </w:rPr>
        <w:t xml:space="preserve">:                       </w:t>
      </w:r>
      <w:r w:rsidRPr="00747290">
        <w:rPr>
          <w:rFonts w:ascii="Garamond" w:hAnsi="Garamond"/>
          <w:b/>
          <w:i/>
          <w:sz w:val="24"/>
          <w:szCs w:val="24"/>
          <w:highlight w:val="yellow"/>
        </w:rPr>
        <w:t>State</w:t>
      </w:r>
      <w:r w:rsidR="00747290">
        <w:rPr>
          <w:rFonts w:ascii="Garamond" w:hAnsi="Garamond"/>
          <w:b/>
          <w:i/>
          <w:sz w:val="24"/>
          <w:szCs w:val="24"/>
          <w:highlight w:val="yellow"/>
        </w:rPr>
        <w:t>:</w:t>
      </w:r>
    </w:p>
    <w:p w14:paraId="697B1B66" w14:textId="77777777" w:rsidR="0050112F" w:rsidRPr="00747290" w:rsidRDefault="0050112F" w:rsidP="0050112F">
      <w:pPr>
        <w:pStyle w:val="NoSpacing"/>
        <w:jc w:val="both"/>
        <w:rPr>
          <w:rFonts w:ascii="Garamond" w:hAnsi="Garamond"/>
          <w:b/>
          <w:i/>
          <w:sz w:val="24"/>
          <w:szCs w:val="24"/>
          <w:highlight w:val="yellow"/>
        </w:rPr>
      </w:pPr>
      <w:r w:rsidRPr="00747290">
        <w:rPr>
          <w:rFonts w:ascii="Garamond" w:hAnsi="Garamond"/>
          <w:b/>
          <w:i/>
          <w:sz w:val="24"/>
          <w:szCs w:val="24"/>
          <w:highlight w:val="yellow"/>
        </w:rPr>
        <w:t xml:space="preserve">Social Security: </w:t>
      </w:r>
    </w:p>
    <w:p w14:paraId="32D712F0" w14:textId="77777777" w:rsidR="0050112F" w:rsidRDefault="0050112F" w:rsidP="0050112F">
      <w:pPr>
        <w:pStyle w:val="NoSpacing"/>
        <w:jc w:val="both"/>
        <w:rPr>
          <w:rFonts w:ascii="Garamond" w:hAnsi="Garamond"/>
          <w:b/>
          <w:i/>
          <w:sz w:val="24"/>
          <w:szCs w:val="24"/>
        </w:rPr>
      </w:pPr>
      <w:r w:rsidRPr="00747290">
        <w:rPr>
          <w:rFonts w:ascii="Garamond" w:hAnsi="Garamond"/>
          <w:b/>
          <w:i/>
          <w:sz w:val="24"/>
          <w:szCs w:val="24"/>
          <w:highlight w:val="yellow"/>
        </w:rPr>
        <w:t>Place of Employment:</w:t>
      </w:r>
      <w:r>
        <w:rPr>
          <w:rFonts w:ascii="Garamond" w:hAnsi="Garamond"/>
          <w:b/>
          <w:i/>
          <w:sz w:val="24"/>
          <w:szCs w:val="24"/>
        </w:rPr>
        <w:t xml:space="preserve">  </w:t>
      </w:r>
    </w:p>
    <w:p w14:paraId="1A234E80" w14:textId="3DC64754" w:rsidR="0050112F" w:rsidRDefault="00F7215B" w:rsidP="0050112F">
      <w:pPr>
        <w:pStyle w:val="NoSpacing"/>
        <w:rPr>
          <w:rFonts w:ascii="Garamond" w:hAnsi="Garamond"/>
          <w:sz w:val="24"/>
          <w:szCs w:val="24"/>
        </w:rPr>
      </w:pPr>
      <w:r>
        <w:rPr>
          <w:rFonts w:ascii="Garamond" w:hAnsi="Garamond"/>
          <w:sz w:val="24"/>
          <w:szCs w:val="24"/>
        </w:rPr>
        <w:tab/>
      </w:r>
      <w:r w:rsidR="000A710B">
        <w:rPr>
          <w:rFonts w:ascii="Garamond" w:hAnsi="Garamond"/>
          <w:sz w:val="24"/>
          <w:szCs w:val="24"/>
        </w:rPr>
        <w:t xml:space="preserve"> </w:t>
      </w:r>
    </w:p>
    <w:p w14:paraId="4468F644" w14:textId="77777777" w:rsidR="00703216" w:rsidRDefault="00703216" w:rsidP="00703216">
      <w:pPr>
        <w:pStyle w:val="NoSpacing"/>
        <w:rPr>
          <w:rFonts w:ascii="Garamond" w:hAnsi="Garamond"/>
          <w:sz w:val="24"/>
          <w:szCs w:val="24"/>
        </w:rPr>
      </w:pPr>
      <w:r>
        <w:rPr>
          <w:rFonts w:ascii="Garamond" w:hAnsi="Garamond"/>
          <w:sz w:val="24"/>
          <w:szCs w:val="24"/>
        </w:rPr>
        <w:t>IN WITNESS WHEREOF, we have hereunto executed this agreement on this _________ day of _________________________________, ___________. A copy of this original agreement will be furnished member upon request to the address shown on page 1 of this Agreement.</w:t>
      </w:r>
    </w:p>
    <w:p w14:paraId="09BC6D1E" w14:textId="77777777" w:rsidR="00703216" w:rsidRDefault="00703216" w:rsidP="00703216">
      <w:pPr>
        <w:pStyle w:val="NoSpacing"/>
        <w:rPr>
          <w:rFonts w:ascii="Garamond" w:hAnsi="Garamond"/>
          <w:sz w:val="24"/>
          <w:szCs w:val="24"/>
        </w:rPr>
      </w:pPr>
    </w:p>
    <w:p w14:paraId="1CB2C648" w14:textId="77777777" w:rsidR="00703216" w:rsidRDefault="00703216" w:rsidP="00703216">
      <w:pPr>
        <w:pStyle w:val="NoSpacing"/>
        <w:rPr>
          <w:rFonts w:ascii="Garamond" w:hAnsi="Garamond"/>
          <w:sz w:val="24"/>
          <w:szCs w:val="24"/>
        </w:rPr>
      </w:pPr>
      <w:r>
        <w:rPr>
          <w:rFonts w:ascii="Garamond" w:hAnsi="Garamond"/>
          <w:sz w:val="24"/>
          <w:szCs w:val="24"/>
        </w:rPr>
        <w:t>WITNESS: _____________________________ BY: _____________________________</w:t>
      </w:r>
    </w:p>
    <w:p w14:paraId="116D7C58" w14:textId="77777777" w:rsidR="00703216" w:rsidRDefault="00703216" w:rsidP="00703216">
      <w:pPr>
        <w:pStyle w:val="No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747290">
        <w:rPr>
          <w:rFonts w:ascii="Garamond" w:hAnsi="Garamond"/>
          <w:sz w:val="24"/>
          <w:szCs w:val="24"/>
          <w:highlight w:val="yellow"/>
        </w:rPr>
        <w:t>Member/Customer</w:t>
      </w:r>
    </w:p>
    <w:p w14:paraId="3047FAAF" w14:textId="77777777" w:rsidR="00703216" w:rsidRDefault="00703216" w:rsidP="00703216">
      <w:pPr>
        <w:pStyle w:val="NoSpacing"/>
        <w:rPr>
          <w:rFonts w:ascii="Garamond" w:hAnsi="Garamond"/>
          <w:sz w:val="24"/>
          <w:szCs w:val="24"/>
        </w:rPr>
      </w:pPr>
    </w:p>
    <w:p w14:paraId="5468E6B0" w14:textId="77777777" w:rsidR="00703216" w:rsidRDefault="00703216" w:rsidP="00703216">
      <w:pPr>
        <w:pStyle w:val="NoSpacing"/>
        <w:rPr>
          <w:rFonts w:ascii="Garamond" w:hAnsi="Garamond"/>
          <w:sz w:val="24"/>
          <w:szCs w:val="24"/>
        </w:rPr>
      </w:pPr>
      <w:r>
        <w:rPr>
          <w:rFonts w:ascii="Garamond" w:hAnsi="Garamond"/>
          <w:sz w:val="24"/>
          <w:szCs w:val="24"/>
        </w:rPr>
        <w:t>Date Placed</w:t>
      </w:r>
    </w:p>
    <w:p w14:paraId="5766C2FB" w14:textId="77777777" w:rsidR="00703216" w:rsidRDefault="00703216" w:rsidP="00703216">
      <w:pPr>
        <w:pStyle w:val="NoSpacing"/>
        <w:rPr>
          <w:rFonts w:ascii="Garamond" w:hAnsi="Garamond"/>
          <w:sz w:val="24"/>
          <w:szCs w:val="24"/>
        </w:rPr>
      </w:pPr>
      <w:r>
        <w:rPr>
          <w:rFonts w:ascii="Garamond" w:hAnsi="Garamond"/>
          <w:sz w:val="24"/>
          <w:szCs w:val="24"/>
        </w:rPr>
        <w:t>In Service:   ____________________________ BY: _____________________________</w:t>
      </w:r>
    </w:p>
    <w:p w14:paraId="45C66F4F" w14:textId="34F42E16" w:rsidR="00162A1C" w:rsidRDefault="00703216" w:rsidP="00703216">
      <w:pPr>
        <w:pStyle w:val="No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Pr>
          <w:rFonts w:ascii="Garamond" w:hAnsi="Garamond"/>
          <w:sz w:val="24"/>
          <w:szCs w:val="24"/>
        </w:rPr>
        <w:tab/>
        <w:t xml:space="preserve">            Water Supervisor</w:t>
      </w:r>
    </w:p>
    <w:p w14:paraId="0FE549F2" w14:textId="4CB03B66" w:rsidR="00162A1C" w:rsidRDefault="00162A1C" w:rsidP="00703216">
      <w:pPr>
        <w:pStyle w:val="No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Page 1 of 4</w:t>
      </w:r>
    </w:p>
    <w:p w14:paraId="35E3DA1E" w14:textId="77777777" w:rsidR="00703216" w:rsidRDefault="00703216" w:rsidP="00703216">
      <w:pPr>
        <w:pStyle w:val="NoSpacing"/>
        <w:rPr>
          <w:rFonts w:ascii="Garamond" w:hAnsi="Garamond"/>
          <w:sz w:val="24"/>
          <w:szCs w:val="24"/>
        </w:rPr>
      </w:pPr>
    </w:p>
    <w:p w14:paraId="7D6F895A" w14:textId="77777777" w:rsidR="004E6568" w:rsidRDefault="004E6568" w:rsidP="00703216">
      <w:pPr>
        <w:pStyle w:val="NoSpacing"/>
        <w:rPr>
          <w:rFonts w:ascii="Garamond" w:hAnsi="Garamond"/>
          <w:sz w:val="24"/>
          <w:szCs w:val="24"/>
        </w:rPr>
      </w:pPr>
    </w:p>
    <w:p w14:paraId="05E1A588" w14:textId="77777777" w:rsidR="004E6568" w:rsidRDefault="004E6568" w:rsidP="00703216">
      <w:pPr>
        <w:pStyle w:val="NoSpacing"/>
        <w:rPr>
          <w:rFonts w:ascii="Garamond" w:hAnsi="Garamond"/>
          <w:sz w:val="24"/>
          <w:szCs w:val="24"/>
        </w:rPr>
      </w:pPr>
    </w:p>
    <w:p w14:paraId="01338D84" w14:textId="5CB0CE27" w:rsidR="00703216" w:rsidRDefault="00703216" w:rsidP="00703216">
      <w:pPr>
        <w:pStyle w:val="NoSpacing"/>
        <w:rPr>
          <w:rFonts w:ascii="Garamond" w:hAnsi="Garamond"/>
          <w:sz w:val="24"/>
          <w:szCs w:val="24"/>
        </w:rPr>
      </w:pPr>
      <w:r>
        <w:rPr>
          <w:rFonts w:ascii="Garamond" w:hAnsi="Garamond"/>
          <w:sz w:val="24"/>
          <w:szCs w:val="24"/>
        </w:rPr>
        <w:lastRenderedPageBreak/>
        <w:t>VERIFICATION OF FUNDS RECEIVED:</w:t>
      </w:r>
    </w:p>
    <w:p w14:paraId="31C8A18C" w14:textId="77777777" w:rsidR="00703216" w:rsidRDefault="00703216" w:rsidP="00703216">
      <w:pPr>
        <w:pStyle w:val="NoSpacing"/>
        <w:rPr>
          <w:rFonts w:ascii="Garamond" w:hAnsi="Garamond"/>
          <w:sz w:val="24"/>
          <w:szCs w:val="24"/>
          <w:u w:val="single"/>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A3507F">
        <w:rPr>
          <w:rFonts w:ascii="Garamond" w:hAnsi="Garamond"/>
          <w:sz w:val="24"/>
          <w:szCs w:val="24"/>
          <w:u w:val="single"/>
        </w:rPr>
        <w:t>AMOUNT</w:t>
      </w:r>
      <w:r>
        <w:rPr>
          <w:rFonts w:ascii="Garamond" w:hAnsi="Garamond"/>
          <w:sz w:val="24"/>
          <w:szCs w:val="24"/>
        </w:rPr>
        <w:tab/>
      </w:r>
      <w:r>
        <w:rPr>
          <w:rFonts w:ascii="Garamond" w:hAnsi="Garamond"/>
          <w:sz w:val="24"/>
          <w:szCs w:val="24"/>
        </w:rPr>
        <w:tab/>
      </w:r>
      <w:r w:rsidRPr="00A3507F">
        <w:rPr>
          <w:rFonts w:ascii="Garamond" w:hAnsi="Garamond"/>
          <w:sz w:val="24"/>
          <w:szCs w:val="24"/>
          <w:u w:val="single"/>
        </w:rPr>
        <w:t>DATE</w:t>
      </w:r>
    </w:p>
    <w:p w14:paraId="78EA5239" w14:textId="77777777" w:rsidR="00703216" w:rsidRDefault="00703216" w:rsidP="00703216">
      <w:pPr>
        <w:pStyle w:val="NoSpacing"/>
        <w:rPr>
          <w:rFonts w:ascii="Garamond" w:hAnsi="Garamond"/>
          <w:sz w:val="24"/>
          <w:szCs w:val="24"/>
          <w:u w:val="single"/>
        </w:rPr>
      </w:pPr>
    </w:p>
    <w:p w14:paraId="50613C4B" w14:textId="77777777" w:rsidR="00703216" w:rsidRDefault="00703216" w:rsidP="00703216">
      <w:pPr>
        <w:pStyle w:val="NoSpacing"/>
        <w:rPr>
          <w:rFonts w:ascii="Garamond" w:hAnsi="Garamond"/>
          <w:sz w:val="24"/>
          <w:szCs w:val="24"/>
        </w:rPr>
      </w:pPr>
      <w:r>
        <w:rPr>
          <w:rFonts w:ascii="Garamond" w:hAnsi="Garamond"/>
          <w:sz w:val="24"/>
          <w:szCs w:val="24"/>
        </w:rPr>
        <w:t xml:space="preserve">INITIAL CONNECTION FEE:                $1000.00   </w:t>
      </w:r>
    </w:p>
    <w:p w14:paraId="3D52FAEA" w14:textId="77777777" w:rsidR="00703216" w:rsidRDefault="00703216" w:rsidP="00703216">
      <w:pPr>
        <w:pStyle w:val="NoSpacing"/>
        <w:rPr>
          <w:rFonts w:ascii="Garamond" w:hAnsi="Garamond"/>
          <w:sz w:val="24"/>
          <w:szCs w:val="24"/>
        </w:rPr>
      </w:pPr>
      <w:r>
        <w:rPr>
          <w:rFonts w:ascii="Garamond" w:hAnsi="Garamond"/>
          <w:sz w:val="24"/>
          <w:szCs w:val="24"/>
        </w:rPr>
        <w:t xml:space="preserve">ROAD BORE                                             $  500.00   </w:t>
      </w:r>
    </w:p>
    <w:p w14:paraId="3370AB8A" w14:textId="77777777" w:rsidR="00703216" w:rsidRDefault="00703216" w:rsidP="00703216">
      <w:pPr>
        <w:pStyle w:val="NoSpacing"/>
        <w:rPr>
          <w:rFonts w:ascii="Garamond" w:hAnsi="Garamond"/>
          <w:sz w:val="24"/>
          <w:szCs w:val="24"/>
        </w:rPr>
      </w:pPr>
      <w:r>
        <w:rPr>
          <w:rFonts w:ascii="Garamond" w:hAnsi="Garamond"/>
          <w:sz w:val="24"/>
          <w:szCs w:val="24"/>
        </w:rPr>
        <w:t xml:space="preserve">SECURITY DEPOSIT:                               $  150.00  </w:t>
      </w:r>
    </w:p>
    <w:p w14:paraId="0471A062" w14:textId="77777777" w:rsidR="00703216" w:rsidRPr="00FE423C" w:rsidRDefault="00703216" w:rsidP="00703216">
      <w:pPr>
        <w:pStyle w:val="NoSpacing"/>
        <w:rPr>
          <w:rFonts w:ascii="Garamond" w:hAnsi="Garamond"/>
          <w:sz w:val="24"/>
          <w:szCs w:val="24"/>
        </w:rPr>
      </w:pPr>
      <w:r>
        <w:rPr>
          <w:rFonts w:ascii="Garamond" w:hAnsi="Garamond"/>
          <w:sz w:val="24"/>
          <w:szCs w:val="24"/>
        </w:rPr>
        <w:t xml:space="preserve">TRANSFER FEE:                                       $    50.00    </w:t>
      </w:r>
    </w:p>
    <w:p w14:paraId="7D9FF3C4" w14:textId="77777777" w:rsidR="0050112F" w:rsidRDefault="0050112F" w:rsidP="0050112F">
      <w:pPr>
        <w:pStyle w:val="NoSpacing"/>
        <w:rPr>
          <w:rFonts w:ascii="Garamond" w:hAnsi="Garamond"/>
          <w:sz w:val="24"/>
          <w:szCs w:val="24"/>
        </w:rPr>
      </w:pPr>
    </w:p>
    <w:p w14:paraId="2D2286F2" w14:textId="578753A0" w:rsidR="0050112F" w:rsidRDefault="0050112F" w:rsidP="0050112F">
      <w:pPr>
        <w:pStyle w:val="NoSpacing"/>
        <w:rPr>
          <w:rFonts w:ascii="Garamond" w:hAnsi="Garamond"/>
          <w:sz w:val="24"/>
          <w:szCs w:val="24"/>
        </w:rPr>
      </w:pPr>
      <w:r>
        <w:rPr>
          <w:rFonts w:ascii="Garamond" w:hAnsi="Garamond"/>
          <w:sz w:val="24"/>
          <w:szCs w:val="24"/>
        </w:rPr>
        <w:tab/>
      </w:r>
      <w:proofErr w:type="gramStart"/>
      <w:r>
        <w:rPr>
          <w:rFonts w:ascii="Garamond" w:hAnsi="Garamond"/>
          <w:sz w:val="24"/>
          <w:szCs w:val="24"/>
        </w:rPr>
        <w:t>WHEREAS,</w:t>
      </w:r>
      <w:proofErr w:type="gramEnd"/>
      <w:r>
        <w:rPr>
          <w:rFonts w:ascii="Garamond" w:hAnsi="Garamond"/>
          <w:sz w:val="24"/>
          <w:szCs w:val="24"/>
        </w:rPr>
        <w:t xml:space="preserve"> the Member desires to purchase water for domestic, farm and/or commercial use from the District and to enter into a water users agreement as required by the Bylaws of the District;</w:t>
      </w:r>
    </w:p>
    <w:p w14:paraId="209FB4C1" w14:textId="77777777" w:rsidR="0050112F" w:rsidRDefault="0050112F" w:rsidP="0050112F">
      <w:pPr>
        <w:pStyle w:val="NoSpacing"/>
        <w:rPr>
          <w:rFonts w:ascii="Garamond" w:hAnsi="Garamond"/>
          <w:sz w:val="24"/>
          <w:szCs w:val="24"/>
        </w:rPr>
      </w:pPr>
    </w:p>
    <w:p w14:paraId="29E6047D" w14:textId="77777777" w:rsidR="0050112F" w:rsidRDefault="0050112F" w:rsidP="0050112F">
      <w:pPr>
        <w:pStyle w:val="NoSpacing"/>
        <w:rPr>
          <w:rFonts w:ascii="Garamond" w:hAnsi="Garamond"/>
          <w:sz w:val="24"/>
          <w:szCs w:val="24"/>
        </w:rPr>
      </w:pPr>
      <w:r>
        <w:rPr>
          <w:rFonts w:ascii="Garamond" w:hAnsi="Garamond"/>
          <w:sz w:val="24"/>
          <w:szCs w:val="24"/>
        </w:rPr>
        <w:tab/>
      </w:r>
      <w:proofErr w:type="gramStart"/>
      <w:r>
        <w:rPr>
          <w:rFonts w:ascii="Garamond" w:hAnsi="Garamond"/>
          <w:sz w:val="24"/>
          <w:szCs w:val="24"/>
        </w:rPr>
        <w:t>WHEREAS,</w:t>
      </w:r>
      <w:proofErr w:type="gramEnd"/>
      <w:r>
        <w:rPr>
          <w:rFonts w:ascii="Garamond" w:hAnsi="Garamond"/>
          <w:sz w:val="24"/>
          <w:szCs w:val="24"/>
        </w:rPr>
        <w:t xml:space="preserve"> the Member declares that he/she is the rightful owner of property hereunto water is to be provided and/or has legal authority to make such covenants;</w:t>
      </w:r>
    </w:p>
    <w:p w14:paraId="784707F9" w14:textId="77777777" w:rsidR="0050112F" w:rsidRDefault="0050112F" w:rsidP="0050112F">
      <w:pPr>
        <w:pStyle w:val="NoSpacing"/>
        <w:rPr>
          <w:rFonts w:ascii="Garamond" w:hAnsi="Garamond"/>
          <w:sz w:val="24"/>
          <w:szCs w:val="24"/>
        </w:rPr>
      </w:pPr>
    </w:p>
    <w:p w14:paraId="5809D01F" w14:textId="77777777" w:rsidR="0050112F" w:rsidRDefault="0050112F" w:rsidP="0050112F">
      <w:pPr>
        <w:pStyle w:val="NoSpacing"/>
        <w:rPr>
          <w:rFonts w:ascii="Garamond" w:hAnsi="Garamond"/>
          <w:sz w:val="24"/>
          <w:szCs w:val="24"/>
        </w:rPr>
      </w:pPr>
      <w:r>
        <w:rPr>
          <w:rFonts w:ascii="Garamond" w:hAnsi="Garamond"/>
          <w:sz w:val="24"/>
          <w:szCs w:val="24"/>
        </w:rPr>
        <w:tab/>
        <w:t xml:space="preserve">NOW THEREFORE, in consideration of the mutual covenants, promises, and agreements herein contained, it is hereby understood and </w:t>
      </w:r>
      <w:proofErr w:type="gramStart"/>
      <w:r>
        <w:rPr>
          <w:rFonts w:ascii="Garamond" w:hAnsi="Garamond"/>
          <w:sz w:val="24"/>
          <w:szCs w:val="24"/>
        </w:rPr>
        <w:t>agreed;</w:t>
      </w:r>
      <w:proofErr w:type="gramEnd"/>
    </w:p>
    <w:p w14:paraId="0B820810" w14:textId="77777777" w:rsidR="0050112F" w:rsidRDefault="0050112F" w:rsidP="0050112F">
      <w:pPr>
        <w:pStyle w:val="NoSpacing"/>
        <w:rPr>
          <w:rFonts w:ascii="Garamond" w:hAnsi="Garamond"/>
          <w:sz w:val="24"/>
          <w:szCs w:val="24"/>
        </w:rPr>
      </w:pPr>
    </w:p>
    <w:p w14:paraId="167BF647" w14:textId="559A42FA" w:rsidR="0050112F" w:rsidRDefault="0050112F" w:rsidP="0050112F">
      <w:pPr>
        <w:pStyle w:val="NoSpacing"/>
        <w:rPr>
          <w:rFonts w:ascii="Garamond" w:hAnsi="Garamond"/>
          <w:sz w:val="24"/>
          <w:szCs w:val="24"/>
        </w:rPr>
      </w:pPr>
      <w:r>
        <w:rPr>
          <w:rFonts w:ascii="Garamond" w:hAnsi="Garamond"/>
          <w:sz w:val="24"/>
          <w:szCs w:val="24"/>
        </w:rPr>
        <w:tab/>
        <w:t>The District shall furnish, subject to the limitations set out in Rules and Regulations and Bylaws and those hereinafter provided for, such quantity of water available for domestic, farm, commercial or wholesale purposes as the Member may desire in connection with his residence and/or property at the following location:</w:t>
      </w:r>
      <w:r w:rsidR="00162A1C">
        <w:rPr>
          <w:rFonts w:ascii="Garamond" w:hAnsi="Garamond"/>
          <w:sz w:val="24"/>
          <w:szCs w:val="24"/>
        </w:rPr>
        <w:t>_________________________________________</w:t>
      </w:r>
    </w:p>
    <w:p w14:paraId="0D105803" w14:textId="77777777" w:rsidR="00100F43" w:rsidRDefault="00100F43" w:rsidP="00F7215B">
      <w:pPr>
        <w:pStyle w:val="NoSpacing"/>
        <w:rPr>
          <w:rFonts w:ascii="Garamond" w:hAnsi="Garamond"/>
          <w:sz w:val="24"/>
          <w:szCs w:val="24"/>
        </w:rPr>
      </w:pPr>
      <w:r>
        <w:rPr>
          <w:rFonts w:ascii="Garamond" w:hAnsi="Garamond"/>
          <w:sz w:val="24"/>
          <w:szCs w:val="24"/>
        </w:rPr>
        <w:tab/>
      </w:r>
      <w:r>
        <w:rPr>
          <w:rFonts w:ascii="Garamond" w:hAnsi="Garamond"/>
          <w:sz w:val="24"/>
          <w:szCs w:val="24"/>
        </w:rPr>
        <w:tab/>
      </w:r>
    </w:p>
    <w:p w14:paraId="470D3378" w14:textId="77777777" w:rsidR="00100F43" w:rsidRDefault="00100F43" w:rsidP="00F7215B">
      <w:pPr>
        <w:pStyle w:val="NoSpacing"/>
        <w:rPr>
          <w:rFonts w:ascii="Garamond" w:hAnsi="Garamond"/>
          <w:sz w:val="24"/>
          <w:szCs w:val="24"/>
          <w:u w:val="single"/>
        </w:rPr>
      </w:pPr>
      <w:r>
        <w:rPr>
          <w:rFonts w:ascii="Garamond" w:hAnsi="Garamond"/>
          <w:sz w:val="24"/>
          <w:szCs w:val="24"/>
          <w:u w:val="single"/>
        </w:rPr>
        <w:t>Water User’s Agreement- Sabine Parish Water District #1</w:t>
      </w:r>
    </w:p>
    <w:p w14:paraId="607C6E44" w14:textId="77777777" w:rsidR="00100F43" w:rsidRDefault="00100F43" w:rsidP="00F7215B">
      <w:pPr>
        <w:pStyle w:val="NoSpacing"/>
        <w:rPr>
          <w:rFonts w:ascii="Garamond" w:hAnsi="Garamond"/>
          <w:sz w:val="24"/>
          <w:szCs w:val="24"/>
          <w:u w:val="single"/>
        </w:rPr>
      </w:pPr>
    </w:p>
    <w:p w14:paraId="209F0138" w14:textId="77777777" w:rsidR="00100F43" w:rsidRDefault="00100F43" w:rsidP="00100F43">
      <w:pPr>
        <w:pStyle w:val="NoSpacing"/>
        <w:ind w:firstLine="720"/>
        <w:rPr>
          <w:rFonts w:ascii="Garamond" w:hAnsi="Garamond"/>
          <w:sz w:val="24"/>
          <w:szCs w:val="24"/>
        </w:rPr>
      </w:pPr>
      <w:r>
        <w:rPr>
          <w:rFonts w:ascii="Garamond" w:hAnsi="Garamond"/>
          <w:sz w:val="24"/>
          <w:szCs w:val="24"/>
        </w:rPr>
        <w:t>PROVIDED, however, that:</w:t>
      </w:r>
    </w:p>
    <w:p w14:paraId="0EFE8502" w14:textId="77777777" w:rsidR="00100F43" w:rsidRDefault="00100F43" w:rsidP="00F7215B">
      <w:pPr>
        <w:pStyle w:val="NoSpacing"/>
        <w:rPr>
          <w:rFonts w:ascii="Garamond" w:hAnsi="Garamond"/>
          <w:sz w:val="24"/>
          <w:szCs w:val="24"/>
        </w:rPr>
      </w:pPr>
      <w:r>
        <w:rPr>
          <w:rFonts w:ascii="Garamond" w:hAnsi="Garamond"/>
          <w:sz w:val="24"/>
          <w:szCs w:val="24"/>
        </w:rPr>
        <w:tab/>
        <w:t>The Member hereby grants the District, its successors or assigns, perpetual easement in, over, under, and upon the above described land with the right to erect, construct, install, and lay, and thereafter use, operate and inspect, repair, maintain, replace and remove water pipelines and appurtenant facilities, together with the right of ingress and egress over adjacent land for the purpose mentioned above.  The width of said easement shall be not less than 10’ from the road right-of-way.</w:t>
      </w:r>
    </w:p>
    <w:p w14:paraId="55415207" w14:textId="77777777" w:rsidR="00100F43" w:rsidRDefault="00100F43" w:rsidP="00F7215B">
      <w:pPr>
        <w:pStyle w:val="NoSpacing"/>
        <w:rPr>
          <w:rFonts w:ascii="Garamond" w:hAnsi="Garamond"/>
          <w:sz w:val="24"/>
          <w:szCs w:val="24"/>
        </w:rPr>
      </w:pPr>
    </w:p>
    <w:p w14:paraId="45F4A824" w14:textId="77777777" w:rsidR="00100F43" w:rsidRDefault="00100F43" w:rsidP="00F7215B">
      <w:pPr>
        <w:pStyle w:val="NoSpacing"/>
        <w:rPr>
          <w:rFonts w:ascii="Garamond" w:hAnsi="Garamond"/>
          <w:sz w:val="24"/>
          <w:szCs w:val="24"/>
        </w:rPr>
      </w:pPr>
      <w:r>
        <w:rPr>
          <w:rFonts w:ascii="Garamond" w:hAnsi="Garamond"/>
          <w:sz w:val="24"/>
          <w:szCs w:val="24"/>
        </w:rPr>
        <w:tab/>
        <w:t>This servitude is made and accepted for and in consideration of the value of the available water supply to Member/grantor’s property together with other good and valuable consideration.  The District will endeavor to use public right-of-way whenever possible.</w:t>
      </w:r>
    </w:p>
    <w:p w14:paraId="55E33F80" w14:textId="77777777" w:rsidR="00100F43" w:rsidRDefault="00100F43" w:rsidP="00F7215B">
      <w:pPr>
        <w:pStyle w:val="NoSpacing"/>
        <w:rPr>
          <w:rFonts w:ascii="Garamond" w:hAnsi="Garamond"/>
          <w:sz w:val="24"/>
          <w:szCs w:val="24"/>
        </w:rPr>
      </w:pPr>
    </w:p>
    <w:p w14:paraId="0A07E3DA" w14:textId="77777777" w:rsidR="00100F43" w:rsidRDefault="00100F43" w:rsidP="00F7215B">
      <w:pPr>
        <w:pStyle w:val="NoSpacing"/>
        <w:rPr>
          <w:rFonts w:ascii="Garamond" w:hAnsi="Garamond"/>
          <w:sz w:val="24"/>
          <w:szCs w:val="24"/>
        </w:rPr>
      </w:pPr>
      <w:r>
        <w:rPr>
          <w:rFonts w:ascii="Garamond" w:hAnsi="Garamond"/>
          <w:sz w:val="24"/>
          <w:szCs w:val="24"/>
        </w:rPr>
        <w:tab/>
        <w:t>TO HAVE AND TO HOLD said easements, rights, and rights-of-way unto said District/grantee, its successors and assigns until said easements be exercised, and so long thereafter as the same shall be useful for the above named purpose.</w:t>
      </w:r>
    </w:p>
    <w:p w14:paraId="6BBCC735" w14:textId="77777777" w:rsidR="00100F43" w:rsidRDefault="00100F43" w:rsidP="00F7215B">
      <w:pPr>
        <w:pStyle w:val="NoSpacing"/>
        <w:rPr>
          <w:rFonts w:ascii="Garamond" w:hAnsi="Garamond"/>
          <w:sz w:val="24"/>
          <w:szCs w:val="24"/>
        </w:rPr>
      </w:pPr>
    </w:p>
    <w:p w14:paraId="4433321E" w14:textId="77777777" w:rsidR="00100F43" w:rsidRDefault="00100F43" w:rsidP="00F7215B">
      <w:pPr>
        <w:pStyle w:val="NoSpacing"/>
        <w:rPr>
          <w:rFonts w:ascii="Garamond" w:hAnsi="Garamond"/>
          <w:sz w:val="24"/>
          <w:szCs w:val="24"/>
        </w:rPr>
      </w:pPr>
      <w:r>
        <w:rPr>
          <w:rFonts w:ascii="Garamond" w:hAnsi="Garamond"/>
          <w:sz w:val="24"/>
          <w:szCs w:val="24"/>
        </w:rPr>
        <w:tab/>
        <w:t xml:space="preserve">The Member agrees to pay any additional costs prior to connection if a meter larger than </w:t>
      </w:r>
      <w:r w:rsidR="00675BE6">
        <w:rPr>
          <w:rFonts w:ascii="Garamond" w:hAnsi="Garamond"/>
          <w:sz w:val="24"/>
          <w:szCs w:val="24"/>
        </w:rPr>
        <w:t>¾</w:t>
      </w:r>
      <w:r>
        <w:rPr>
          <w:rFonts w:ascii="Garamond" w:hAnsi="Garamond"/>
          <w:sz w:val="24"/>
          <w:szCs w:val="24"/>
        </w:rPr>
        <w:t>; is requested.</w:t>
      </w:r>
    </w:p>
    <w:p w14:paraId="7B167818" w14:textId="77777777" w:rsidR="00100F43" w:rsidRDefault="00100F43" w:rsidP="00F7215B">
      <w:pPr>
        <w:pStyle w:val="NoSpacing"/>
        <w:rPr>
          <w:rFonts w:ascii="Garamond" w:hAnsi="Garamond"/>
          <w:sz w:val="24"/>
          <w:szCs w:val="24"/>
        </w:rPr>
      </w:pPr>
    </w:p>
    <w:p w14:paraId="280A30B3" w14:textId="19EE2121" w:rsidR="00100F43" w:rsidRDefault="00100F43" w:rsidP="00162A1C">
      <w:pPr>
        <w:pStyle w:val="NoSpacing"/>
        <w:rPr>
          <w:rFonts w:ascii="Garamond" w:hAnsi="Garamond"/>
          <w:sz w:val="24"/>
          <w:szCs w:val="24"/>
        </w:rPr>
      </w:pPr>
      <w:r>
        <w:rPr>
          <w:rFonts w:ascii="Garamond" w:hAnsi="Garamond"/>
          <w:sz w:val="24"/>
          <w:szCs w:val="24"/>
        </w:rPr>
        <w:tab/>
        <w:t>The Member agrees to pay for water at such rates, time, and place as shall be determined by the District and agrees to penalties for noncompliance with above non-payment of water charges as set out in the current Rules and Regulations.  This includes any Annual Safe Drinking Water Program fee assessed by the LA Department of Health.  A new hookup will include connection and tapping fees.</w:t>
      </w:r>
    </w:p>
    <w:p w14:paraId="29FAFFCC" w14:textId="766D666F" w:rsidR="00100F43" w:rsidRDefault="004E6568" w:rsidP="00F7215B">
      <w:pPr>
        <w:pStyle w:val="No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Page 2 of 4</w:t>
      </w:r>
    </w:p>
    <w:p w14:paraId="3C7FECA2" w14:textId="77777777" w:rsidR="004E6568" w:rsidRDefault="00100F43" w:rsidP="00F7215B">
      <w:pPr>
        <w:pStyle w:val="NoSpacing"/>
        <w:rPr>
          <w:rFonts w:ascii="Garamond" w:hAnsi="Garamond"/>
          <w:sz w:val="24"/>
          <w:szCs w:val="24"/>
        </w:rPr>
      </w:pPr>
      <w:r>
        <w:rPr>
          <w:rFonts w:ascii="Garamond" w:hAnsi="Garamond"/>
          <w:sz w:val="24"/>
          <w:szCs w:val="24"/>
        </w:rPr>
        <w:tab/>
      </w:r>
    </w:p>
    <w:p w14:paraId="7D9220AE" w14:textId="77777777" w:rsidR="004E6568" w:rsidRDefault="004E6568" w:rsidP="00F7215B">
      <w:pPr>
        <w:pStyle w:val="NoSpacing"/>
        <w:rPr>
          <w:rFonts w:ascii="Garamond" w:hAnsi="Garamond"/>
          <w:sz w:val="24"/>
          <w:szCs w:val="24"/>
        </w:rPr>
      </w:pPr>
    </w:p>
    <w:p w14:paraId="1D8A461F" w14:textId="77777777" w:rsidR="004E6568" w:rsidRDefault="004E6568" w:rsidP="00F7215B">
      <w:pPr>
        <w:pStyle w:val="NoSpacing"/>
        <w:rPr>
          <w:rFonts w:ascii="Garamond" w:hAnsi="Garamond"/>
          <w:sz w:val="24"/>
          <w:szCs w:val="24"/>
        </w:rPr>
      </w:pPr>
    </w:p>
    <w:p w14:paraId="1D33F480" w14:textId="69FCAD1E" w:rsidR="00100F43" w:rsidRDefault="00100F43" w:rsidP="00F7215B">
      <w:pPr>
        <w:pStyle w:val="NoSpacing"/>
        <w:rPr>
          <w:rFonts w:ascii="Garamond" w:hAnsi="Garamond"/>
          <w:sz w:val="24"/>
          <w:szCs w:val="24"/>
        </w:rPr>
      </w:pPr>
      <w:r>
        <w:rPr>
          <w:rFonts w:ascii="Garamond" w:hAnsi="Garamond"/>
          <w:sz w:val="24"/>
          <w:szCs w:val="24"/>
        </w:rPr>
        <w:t xml:space="preserve">The </w:t>
      </w:r>
      <w:proofErr w:type="gramStart"/>
      <w:r>
        <w:rPr>
          <w:rFonts w:ascii="Garamond" w:hAnsi="Garamond"/>
          <w:sz w:val="24"/>
          <w:szCs w:val="24"/>
        </w:rPr>
        <w:t>District</w:t>
      </w:r>
      <w:proofErr w:type="gramEnd"/>
      <w:r>
        <w:rPr>
          <w:rFonts w:ascii="Garamond" w:hAnsi="Garamond"/>
          <w:sz w:val="24"/>
          <w:szCs w:val="24"/>
        </w:rPr>
        <w:t xml:space="preserve"> shall purchase and install a cutoff valve and a water meter for each service.  The District shall have exclusive right to use such cutoff valve and water meter, and to turn it on and off as necessary.  The Member shall also install a cutoff valve on Member’s side of meter for his usage as needed.  It is also recommended that the Member install a pressure regulator and/or check valve to maintain </w:t>
      </w:r>
      <w:r w:rsidR="0093671B">
        <w:rPr>
          <w:rFonts w:ascii="Garamond" w:hAnsi="Garamond"/>
          <w:sz w:val="24"/>
          <w:szCs w:val="24"/>
        </w:rPr>
        <w:t>proper pressure when needed.</w:t>
      </w:r>
    </w:p>
    <w:p w14:paraId="6D379F99" w14:textId="77777777" w:rsidR="0093671B" w:rsidRDefault="0093671B" w:rsidP="00F7215B">
      <w:pPr>
        <w:pStyle w:val="NoSpacing"/>
        <w:rPr>
          <w:rFonts w:ascii="Garamond" w:hAnsi="Garamond"/>
          <w:sz w:val="24"/>
          <w:szCs w:val="24"/>
        </w:rPr>
      </w:pPr>
    </w:p>
    <w:p w14:paraId="09F2AD44" w14:textId="77777777" w:rsidR="00E656F4" w:rsidRDefault="0093671B" w:rsidP="00F7215B">
      <w:pPr>
        <w:pStyle w:val="NoSpacing"/>
        <w:rPr>
          <w:rFonts w:ascii="Garamond" w:hAnsi="Garamond"/>
          <w:sz w:val="24"/>
          <w:szCs w:val="24"/>
        </w:rPr>
      </w:pPr>
      <w:r>
        <w:rPr>
          <w:rFonts w:ascii="Garamond" w:hAnsi="Garamond"/>
          <w:sz w:val="24"/>
          <w:szCs w:val="24"/>
        </w:rPr>
        <w:tab/>
        <w:t>The District shall have final jurisdiction in any question of location of any service line connection to its distribution system; shall determine the allocation of water to Members in the event of a water shortage; may shut off to a Member who allows a connection or extension to be made to his service line for the purpose of supplying water to another user. In the event the total water supply shall be insufficient to meet all of the needs of the Members, the District may prorate the water available among the various Members on such basis as is deemed equitable by the Board of  Commissioners, and may also prescribe a schedule of hours covering the use of water for garden and lawn purposes by particular Members and require adherence thereto or prohibit the use of water for garden and lawn purposes; provided that, if at any time the total water supply shall be insufficient to meet all of the needs of the Members, the District must first satisfy domestic and livestock needs before garden and lawn purpos</w:t>
      </w:r>
      <w:r w:rsidR="00D54321">
        <w:rPr>
          <w:rFonts w:ascii="Garamond" w:hAnsi="Garamond"/>
          <w:sz w:val="24"/>
          <w:szCs w:val="24"/>
        </w:rPr>
        <w:t>es.</w:t>
      </w:r>
    </w:p>
    <w:p w14:paraId="3DEDC6C5" w14:textId="77777777" w:rsidR="00E656F4" w:rsidRDefault="00E656F4" w:rsidP="00F7215B">
      <w:pPr>
        <w:pStyle w:val="NoSpacing"/>
        <w:rPr>
          <w:rFonts w:ascii="Garamond" w:hAnsi="Garamond"/>
          <w:sz w:val="24"/>
          <w:szCs w:val="24"/>
        </w:rPr>
      </w:pPr>
    </w:p>
    <w:p w14:paraId="3FC7549E" w14:textId="0960AC24" w:rsidR="0093671B" w:rsidRDefault="0093671B" w:rsidP="00703216">
      <w:pPr>
        <w:pStyle w:val="NoSpacing"/>
        <w:ind w:firstLine="720"/>
        <w:rPr>
          <w:rFonts w:ascii="Garamond" w:hAnsi="Garamond"/>
          <w:sz w:val="24"/>
          <w:szCs w:val="24"/>
        </w:rPr>
      </w:pPr>
      <w:r>
        <w:rPr>
          <w:rFonts w:ascii="Garamond" w:hAnsi="Garamond"/>
          <w:sz w:val="24"/>
          <w:szCs w:val="24"/>
        </w:rPr>
        <w:t xml:space="preserve">The Member agrees to comply with requirements of the Louisiana State Board of Health that no other present or future source of water will be connected to any water lines served by the </w:t>
      </w:r>
      <w:proofErr w:type="gramStart"/>
      <w:r>
        <w:rPr>
          <w:rFonts w:ascii="Garamond" w:hAnsi="Garamond"/>
          <w:sz w:val="24"/>
          <w:szCs w:val="24"/>
        </w:rPr>
        <w:t>Dist</w:t>
      </w:r>
      <w:r w:rsidR="00E656F4">
        <w:rPr>
          <w:rFonts w:ascii="Garamond" w:hAnsi="Garamond"/>
          <w:sz w:val="24"/>
          <w:szCs w:val="24"/>
        </w:rPr>
        <w:t>rict’s</w:t>
      </w:r>
      <w:proofErr w:type="gramEnd"/>
      <w:r w:rsidR="00E656F4">
        <w:rPr>
          <w:rFonts w:ascii="Garamond" w:hAnsi="Garamond"/>
          <w:sz w:val="24"/>
          <w:szCs w:val="24"/>
        </w:rPr>
        <w:t xml:space="preserve"> water lines and will disconnect from his present water supply prior to connecting to the District’s system.</w:t>
      </w:r>
    </w:p>
    <w:p w14:paraId="5D060C83" w14:textId="77777777" w:rsidR="00E656F4" w:rsidRDefault="00E656F4" w:rsidP="00F7215B">
      <w:pPr>
        <w:pStyle w:val="NoSpacing"/>
        <w:rPr>
          <w:rFonts w:ascii="Garamond" w:hAnsi="Garamond"/>
          <w:sz w:val="24"/>
          <w:szCs w:val="24"/>
        </w:rPr>
      </w:pPr>
    </w:p>
    <w:p w14:paraId="4C1AD2A2" w14:textId="77777777" w:rsidR="00E656F4" w:rsidRDefault="00E656F4" w:rsidP="00F7215B">
      <w:pPr>
        <w:pStyle w:val="NoSpacing"/>
        <w:rPr>
          <w:rFonts w:ascii="Garamond" w:hAnsi="Garamond"/>
          <w:sz w:val="24"/>
          <w:szCs w:val="24"/>
        </w:rPr>
      </w:pPr>
      <w:r>
        <w:rPr>
          <w:rFonts w:ascii="Garamond" w:hAnsi="Garamond"/>
          <w:sz w:val="24"/>
          <w:szCs w:val="24"/>
        </w:rPr>
        <w:tab/>
        <w:t xml:space="preserve">The Member shall connect his service line to the District’s distribution system and shall commence to use water from the system within a reasonable time after the water is made </w:t>
      </w:r>
      <w:r w:rsidR="00A3507F">
        <w:rPr>
          <w:rFonts w:ascii="Garamond" w:hAnsi="Garamond"/>
          <w:sz w:val="24"/>
          <w:szCs w:val="24"/>
        </w:rPr>
        <w:t>available to</w:t>
      </w:r>
      <w:r>
        <w:rPr>
          <w:rFonts w:ascii="Garamond" w:hAnsi="Garamond"/>
          <w:sz w:val="24"/>
          <w:szCs w:val="24"/>
        </w:rPr>
        <w:t xml:space="preserve"> the Member by the District.  Water charges to the Member </w:t>
      </w:r>
      <w:r>
        <w:rPr>
          <w:rFonts w:ascii="Garamond" w:hAnsi="Garamond"/>
          <w:sz w:val="24"/>
          <w:szCs w:val="24"/>
          <w:u w:val="single"/>
        </w:rPr>
        <w:t>shall commence</w:t>
      </w:r>
      <w:r>
        <w:rPr>
          <w:rFonts w:ascii="Garamond" w:hAnsi="Garamond"/>
          <w:sz w:val="24"/>
          <w:szCs w:val="24"/>
        </w:rPr>
        <w:t xml:space="preserve"> on the date that the service is made available.</w:t>
      </w:r>
    </w:p>
    <w:p w14:paraId="3C0F70E9" w14:textId="77777777" w:rsidR="00E656F4" w:rsidRDefault="00E656F4" w:rsidP="00F7215B">
      <w:pPr>
        <w:pStyle w:val="NoSpacing"/>
        <w:rPr>
          <w:rFonts w:ascii="Garamond" w:hAnsi="Garamond"/>
          <w:sz w:val="24"/>
          <w:szCs w:val="24"/>
        </w:rPr>
      </w:pPr>
    </w:p>
    <w:p w14:paraId="376B6F3D" w14:textId="77777777" w:rsidR="00E656F4" w:rsidRDefault="00E656F4" w:rsidP="00F7215B">
      <w:pPr>
        <w:pStyle w:val="NoSpacing"/>
        <w:rPr>
          <w:rFonts w:ascii="Garamond" w:hAnsi="Garamond"/>
          <w:sz w:val="24"/>
          <w:szCs w:val="24"/>
        </w:rPr>
      </w:pPr>
      <w:r>
        <w:rPr>
          <w:rFonts w:ascii="Garamond" w:hAnsi="Garamond"/>
          <w:sz w:val="24"/>
          <w:szCs w:val="24"/>
        </w:rPr>
        <w:tab/>
        <w:t xml:space="preserve">In the event the Member shall breach this contract by (1) refusing or failing, without just cause, </w:t>
      </w:r>
      <w:r>
        <w:rPr>
          <w:rFonts w:ascii="Garamond" w:hAnsi="Garamond"/>
          <w:sz w:val="24"/>
          <w:szCs w:val="24"/>
          <w:u w:val="single"/>
        </w:rPr>
        <w:t>to connect</w:t>
      </w:r>
      <w:r>
        <w:rPr>
          <w:rFonts w:ascii="Garamond" w:hAnsi="Garamond"/>
          <w:sz w:val="24"/>
          <w:szCs w:val="24"/>
        </w:rPr>
        <w:t xml:space="preserve"> his service line to the District’s distribution system as set forth above, or (2) refusing or failing, without just cause </w:t>
      </w:r>
      <w:r>
        <w:rPr>
          <w:rFonts w:ascii="Garamond" w:hAnsi="Garamond"/>
          <w:sz w:val="24"/>
          <w:szCs w:val="24"/>
          <w:u w:val="single"/>
        </w:rPr>
        <w:t>to pay</w:t>
      </w:r>
      <w:r>
        <w:rPr>
          <w:rFonts w:ascii="Garamond" w:hAnsi="Garamond"/>
          <w:sz w:val="24"/>
          <w:szCs w:val="24"/>
        </w:rPr>
        <w:t xml:space="preserve"> the minimum monthly water rate as established by the District, upon the occurrence of either of said events, the Members agrees to forfeit any membership, connection, tapping or other fees paid to District.</w:t>
      </w:r>
    </w:p>
    <w:p w14:paraId="2F9753C6" w14:textId="77777777" w:rsidR="00E656F4" w:rsidRDefault="00E656F4" w:rsidP="00F7215B">
      <w:pPr>
        <w:pStyle w:val="NoSpacing"/>
        <w:rPr>
          <w:rFonts w:ascii="Garamond" w:hAnsi="Garamond"/>
          <w:sz w:val="24"/>
          <w:szCs w:val="24"/>
        </w:rPr>
      </w:pPr>
    </w:p>
    <w:p w14:paraId="5B7599E3" w14:textId="77777777" w:rsidR="00E656F4" w:rsidRDefault="00E656F4" w:rsidP="00F7215B">
      <w:pPr>
        <w:pStyle w:val="NoSpacing"/>
        <w:rPr>
          <w:rFonts w:ascii="Garamond" w:hAnsi="Garamond"/>
          <w:sz w:val="24"/>
          <w:szCs w:val="24"/>
        </w:rPr>
      </w:pPr>
      <w:r>
        <w:rPr>
          <w:rFonts w:ascii="Garamond" w:hAnsi="Garamond"/>
          <w:sz w:val="24"/>
          <w:szCs w:val="24"/>
        </w:rPr>
        <w:tab/>
        <w:t xml:space="preserve">Failure to connect or pay initial water bill after service is </w:t>
      </w:r>
      <w:r w:rsidR="00DE5228">
        <w:rPr>
          <w:rFonts w:ascii="Garamond" w:hAnsi="Garamond"/>
          <w:sz w:val="24"/>
          <w:szCs w:val="24"/>
        </w:rPr>
        <w:t>made available shall place the Member in default subject to a connection fee as a new customer if future service is desired.  A request for disconnection will be honored once customer has paid 24 monthly billings, whether connected or not.</w:t>
      </w:r>
    </w:p>
    <w:p w14:paraId="499D73D4" w14:textId="77777777" w:rsidR="00DE5228" w:rsidRDefault="00DE5228" w:rsidP="00F7215B">
      <w:pPr>
        <w:pStyle w:val="NoSpacing"/>
        <w:rPr>
          <w:rFonts w:ascii="Garamond" w:hAnsi="Garamond"/>
          <w:sz w:val="24"/>
          <w:szCs w:val="24"/>
        </w:rPr>
      </w:pPr>
    </w:p>
    <w:p w14:paraId="3871681A" w14:textId="77777777" w:rsidR="00DE5228" w:rsidRDefault="00DE5228" w:rsidP="00F7215B">
      <w:pPr>
        <w:pStyle w:val="NoSpacing"/>
        <w:rPr>
          <w:rFonts w:ascii="Garamond" w:hAnsi="Garamond"/>
          <w:sz w:val="24"/>
          <w:szCs w:val="24"/>
        </w:rPr>
      </w:pPr>
      <w:r>
        <w:rPr>
          <w:rFonts w:ascii="Garamond" w:hAnsi="Garamond"/>
          <w:sz w:val="24"/>
          <w:szCs w:val="24"/>
        </w:rPr>
        <w:tab/>
        <w:t xml:space="preserve">The failure of member to pay water charges duly imposed shall result in the automatic imposition of the following </w:t>
      </w:r>
      <w:r w:rsidR="00A3507F">
        <w:rPr>
          <w:rFonts w:ascii="Garamond" w:hAnsi="Garamond"/>
          <w:sz w:val="24"/>
          <w:szCs w:val="24"/>
        </w:rPr>
        <w:t>penalties</w:t>
      </w:r>
      <w:r>
        <w:rPr>
          <w:rFonts w:ascii="Garamond" w:hAnsi="Garamond"/>
          <w:sz w:val="24"/>
          <w:szCs w:val="24"/>
        </w:rPr>
        <w:t>:</w:t>
      </w:r>
    </w:p>
    <w:p w14:paraId="71B39059" w14:textId="77777777" w:rsidR="00DE5228" w:rsidRDefault="00DE5228" w:rsidP="00F7215B">
      <w:pPr>
        <w:pStyle w:val="NoSpacing"/>
        <w:rPr>
          <w:rFonts w:ascii="Garamond" w:hAnsi="Garamond"/>
          <w:sz w:val="24"/>
          <w:szCs w:val="24"/>
        </w:rPr>
      </w:pPr>
    </w:p>
    <w:p w14:paraId="10B59D8C" w14:textId="77777777" w:rsidR="00DE5228" w:rsidRDefault="00DE5228" w:rsidP="00DE5228">
      <w:pPr>
        <w:pStyle w:val="NoSpacing"/>
        <w:numPr>
          <w:ilvl w:val="0"/>
          <w:numId w:val="2"/>
        </w:numPr>
        <w:rPr>
          <w:rFonts w:ascii="Garamond" w:hAnsi="Garamond"/>
          <w:sz w:val="24"/>
          <w:szCs w:val="24"/>
        </w:rPr>
      </w:pPr>
      <w:r>
        <w:rPr>
          <w:rFonts w:ascii="Garamond" w:hAnsi="Garamond"/>
          <w:sz w:val="24"/>
          <w:szCs w:val="24"/>
        </w:rPr>
        <w:t>Nonpayment of account by the due date shown on bill wi</w:t>
      </w:r>
      <w:r w:rsidR="00311E27">
        <w:rPr>
          <w:rFonts w:ascii="Garamond" w:hAnsi="Garamond"/>
          <w:sz w:val="24"/>
          <w:szCs w:val="24"/>
        </w:rPr>
        <w:t>ll be subject to a penalty of $5</w:t>
      </w:r>
      <w:r>
        <w:rPr>
          <w:rFonts w:ascii="Garamond" w:hAnsi="Garamond"/>
          <w:sz w:val="24"/>
          <w:szCs w:val="24"/>
        </w:rPr>
        <w:t>.00 or ten percent of the delinquent account, whichever is greater;</w:t>
      </w:r>
    </w:p>
    <w:p w14:paraId="2269B70A" w14:textId="48CC20F9" w:rsidR="00DE5228" w:rsidRDefault="00DE5228" w:rsidP="00DE5228">
      <w:pPr>
        <w:pStyle w:val="NoSpacing"/>
        <w:numPr>
          <w:ilvl w:val="0"/>
          <w:numId w:val="2"/>
        </w:numPr>
        <w:rPr>
          <w:rFonts w:ascii="Garamond" w:hAnsi="Garamond"/>
          <w:sz w:val="24"/>
          <w:szCs w:val="24"/>
        </w:rPr>
      </w:pPr>
      <w:r>
        <w:rPr>
          <w:rFonts w:ascii="Garamond" w:hAnsi="Garamond"/>
          <w:sz w:val="24"/>
          <w:szCs w:val="24"/>
        </w:rPr>
        <w:t xml:space="preserve">Nonpayment within thirty days from the due date will result in the water being shut off from the Member’s </w:t>
      </w:r>
      <w:proofErr w:type="gramStart"/>
      <w:r>
        <w:rPr>
          <w:rFonts w:ascii="Garamond" w:hAnsi="Garamond"/>
          <w:sz w:val="24"/>
          <w:szCs w:val="24"/>
        </w:rPr>
        <w:t>property;</w:t>
      </w:r>
      <w:proofErr w:type="gramEnd"/>
    </w:p>
    <w:p w14:paraId="5A19D42F" w14:textId="2BEE0636" w:rsidR="00A92C06" w:rsidRDefault="00A92C06" w:rsidP="00A92C06">
      <w:pPr>
        <w:pStyle w:val="NoSpacing"/>
        <w:rPr>
          <w:rFonts w:ascii="Garamond" w:hAnsi="Garamond"/>
          <w:sz w:val="24"/>
          <w:szCs w:val="24"/>
        </w:rPr>
      </w:pPr>
    </w:p>
    <w:p w14:paraId="6571181C" w14:textId="62B46F7D" w:rsidR="00A92C06" w:rsidRDefault="00A92C06" w:rsidP="00A92C06">
      <w:pPr>
        <w:pStyle w:val="NoSpacing"/>
        <w:ind w:left="6480"/>
        <w:rPr>
          <w:rFonts w:ascii="Garamond" w:hAnsi="Garamond"/>
          <w:sz w:val="24"/>
          <w:szCs w:val="24"/>
        </w:rPr>
      </w:pPr>
      <w:r>
        <w:rPr>
          <w:rFonts w:ascii="Garamond" w:hAnsi="Garamond"/>
          <w:sz w:val="24"/>
          <w:szCs w:val="24"/>
        </w:rPr>
        <w:t>Page 3 of 4</w:t>
      </w:r>
    </w:p>
    <w:p w14:paraId="0A361775" w14:textId="582E8D03" w:rsidR="00A92C06" w:rsidRDefault="00A92C06" w:rsidP="00A92C06">
      <w:pPr>
        <w:pStyle w:val="NoSpacing"/>
        <w:rPr>
          <w:rFonts w:ascii="Garamond" w:hAnsi="Garamond"/>
          <w:sz w:val="24"/>
          <w:szCs w:val="24"/>
        </w:rPr>
      </w:pPr>
    </w:p>
    <w:p w14:paraId="0CE49E0F" w14:textId="3990637E" w:rsidR="00A92C06" w:rsidRDefault="00A92C06" w:rsidP="00A92C06">
      <w:pPr>
        <w:pStyle w:val="NoSpacing"/>
        <w:rPr>
          <w:rFonts w:ascii="Garamond" w:hAnsi="Garamond"/>
          <w:sz w:val="24"/>
          <w:szCs w:val="24"/>
        </w:rPr>
      </w:pPr>
    </w:p>
    <w:p w14:paraId="73459B88" w14:textId="77777777" w:rsidR="00A92C06" w:rsidRDefault="00A92C06" w:rsidP="00A92C06">
      <w:pPr>
        <w:pStyle w:val="NoSpacing"/>
        <w:rPr>
          <w:rFonts w:ascii="Garamond" w:hAnsi="Garamond"/>
          <w:sz w:val="24"/>
          <w:szCs w:val="24"/>
        </w:rPr>
      </w:pPr>
    </w:p>
    <w:p w14:paraId="4C9FB06E" w14:textId="46028047" w:rsidR="00DE5228" w:rsidRDefault="00DE5228" w:rsidP="00DE5228">
      <w:pPr>
        <w:pStyle w:val="NoSpacing"/>
        <w:numPr>
          <w:ilvl w:val="0"/>
          <w:numId w:val="2"/>
        </w:numPr>
        <w:rPr>
          <w:rFonts w:ascii="Garamond" w:hAnsi="Garamond"/>
          <w:sz w:val="24"/>
          <w:szCs w:val="24"/>
        </w:rPr>
      </w:pPr>
      <w:r>
        <w:rPr>
          <w:rFonts w:ascii="Garamond" w:hAnsi="Garamond"/>
          <w:sz w:val="24"/>
          <w:szCs w:val="24"/>
        </w:rPr>
        <w:lastRenderedPageBreak/>
        <w:t xml:space="preserve">In the event it becomes necessary for District to shut off the water from a </w:t>
      </w:r>
      <w:proofErr w:type="gramStart"/>
      <w:r>
        <w:rPr>
          <w:rFonts w:ascii="Garamond" w:hAnsi="Garamond"/>
          <w:sz w:val="24"/>
          <w:szCs w:val="24"/>
        </w:rPr>
        <w:t>Member’s</w:t>
      </w:r>
      <w:proofErr w:type="gramEnd"/>
      <w:r>
        <w:rPr>
          <w:rFonts w:ascii="Garamond" w:hAnsi="Garamond"/>
          <w:sz w:val="24"/>
          <w:szCs w:val="24"/>
        </w:rPr>
        <w:t xml:space="preserve"> property due to non-payment of account, a fee of $75.00 will be charged for service reconnection in addition to full payment of previous outstanding balance with legal interest;</w:t>
      </w:r>
    </w:p>
    <w:p w14:paraId="254055D6" w14:textId="77777777" w:rsidR="00DE5228" w:rsidRDefault="00DE5228" w:rsidP="00DE5228">
      <w:pPr>
        <w:pStyle w:val="NoSpacing"/>
        <w:numPr>
          <w:ilvl w:val="0"/>
          <w:numId w:val="2"/>
        </w:numPr>
        <w:rPr>
          <w:rFonts w:ascii="Garamond" w:hAnsi="Garamond"/>
          <w:sz w:val="24"/>
          <w:szCs w:val="24"/>
        </w:rPr>
      </w:pPr>
      <w:r>
        <w:rPr>
          <w:rFonts w:ascii="Garamond" w:hAnsi="Garamond"/>
          <w:sz w:val="24"/>
          <w:szCs w:val="24"/>
        </w:rPr>
        <w:t xml:space="preserve">In the event the </w:t>
      </w:r>
      <w:proofErr w:type="gramStart"/>
      <w:r>
        <w:rPr>
          <w:rFonts w:ascii="Garamond" w:hAnsi="Garamond"/>
          <w:sz w:val="24"/>
          <w:szCs w:val="24"/>
        </w:rPr>
        <w:t>District</w:t>
      </w:r>
      <w:proofErr w:type="gramEnd"/>
      <w:r>
        <w:rPr>
          <w:rFonts w:ascii="Garamond" w:hAnsi="Garamond"/>
          <w:sz w:val="24"/>
          <w:szCs w:val="24"/>
        </w:rPr>
        <w:t xml:space="preserve"> must file suit for collection of unpaid water accounts, any legal and collection costs incurred plus legal interest will be added to unpaid balance.</w:t>
      </w:r>
    </w:p>
    <w:p w14:paraId="6FE7CF8A" w14:textId="3931C940" w:rsidR="004E6568" w:rsidRDefault="004E6568" w:rsidP="004E6568">
      <w:pPr>
        <w:pStyle w:val="NoSpacing"/>
        <w:ind w:left="5760" w:firstLine="720"/>
        <w:rPr>
          <w:rFonts w:ascii="Garamond" w:hAnsi="Garamond"/>
          <w:sz w:val="24"/>
          <w:szCs w:val="24"/>
        </w:rPr>
      </w:pPr>
    </w:p>
    <w:p w14:paraId="4CA3386F" w14:textId="3AF54F16" w:rsidR="00DE5228" w:rsidRPr="00E656F4" w:rsidRDefault="00DE5228" w:rsidP="00DE5228">
      <w:pPr>
        <w:pStyle w:val="NoSpacing"/>
        <w:ind w:firstLine="720"/>
        <w:rPr>
          <w:rFonts w:ascii="Garamond" w:hAnsi="Garamond"/>
          <w:sz w:val="24"/>
          <w:szCs w:val="24"/>
        </w:rPr>
      </w:pPr>
      <w:r>
        <w:rPr>
          <w:rFonts w:ascii="Garamond" w:hAnsi="Garamond"/>
          <w:sz w:val="24"/>
          <w:szCs w:val="24"/>
        </w:rPr>
        <w:t xml:space="preserve">The Member agrees to provide District of any change of address or forwarding address </w:t>
      </w:r>
      <w:r w:rsidR="00D54321">
        <w:rPr>
          <w:rFonts w:ascii="Garamond" w:hAnsi="Garamond"/>
          <w:sz w:val="24"/>
          <w:szCs w:val="24"/>
        </w:rPr>
        <w:t xml:space="preserve">prior to or as soon as possible </w:t>
      </w:r>
      <w:r>
        <w:rPr>
          <w:rFonts w:ascii="Garamond" w:hAnsi="Garamond"/>
          <w:sz w:val="24"/>
          <w:szCs w:val="24"/>
        </w:rPr>
        <w:t>and no later than 15 days, in the event Member moves or disconnects service.</w:t>
      </w:r>
    </w:p>
    <w:p w14:paraId="2CB8CBFF" w14:textId="77777777" w:rsidR="007421CB" w:rsidRDefault="007421CB" w:rsidP="007421CB">
      <w:pPr>
        <w:pStyle w:val="NoSpacing"/>
        <w:rPr>
          <w:rFonts w:ascii="Garamond" w:hAnsi="Garamond"/>
          <w:sz w:val="24"/>
          <w:szCs w:val="24"/>
        </w:rPr>
      </w:pPr>
    </w:p>
    <w:p w14:paraId="4876CF07" w14:textId="77777777" w:rsidR="00D54321" w:rsidRDefault="00DE5228" w:rsidP="007421CB">
      <w:pPr>
        <w:pStyle w:val="NoSpacing"/>
        <w:rPr>
          <w:rFonts w:ascii="Garamond" w:hAnsi="Garamond"/>
          <w:sz w:val="24"/>
          <w:szCs w:val="24"/>
        </w:rPr>
      </w:pPr>
      <w:r>
        <w:rPr>
          <w:rFonts w:ascii="Garamond" w:hAnsi="Garamond"/>
          <w:sz w:val="24"/>
          <w:szCs w:val="24"/>
        </w:rPr>
        <w:tab/>
        <w:t xml:space="preserve">The Member further agrees if he or she is </w:t>
      </w:r>
      <w:r>
        <w:rPr>
          <w:rFonts w:ascii="Garamond" w:hAnsi="Garamond"/>
          <w:sz w:val="24"/>
          <w:szCs w:val="24"/>
          <w:u w:val="single"/>
        </w:rPr>
        <w:t xml:space="preserve">leasing </w:t>
      </w:r>
      <w:r w:rsidR="00A3507F">
        <w:rPr>
          <w:rFonts w:ascii="Garamond" w:hAnsi="Garamond"/>
          <w:sz w:val="24"/>
          <w:szCs w:val="24"/>
          <w:u w:val="single"/>
        </w:rPr>
        <w:t xml:space="preserve">or renting </w:t>
      </w:r>
      <w:r w:rsidR="00A3507F">
        <w:rPr>
          <w:rFonts w:ascii="Garamond" w:hAnsi="Garamond"/>
          <w:sz w:val="24"/>
          <w:szCs w:val="24"/>
        </w:rPr>
        <w:t>the dwelling or property, in addition to a connection fee of $50.00,</w:t>
      </w:r>
      <w:r w:rsidR="00D54321">
        <w:rPr>
          <w:rFonts w:ascii="Garamond" w:hAnsi="Garamond"/>
          <w:sz w:val="24"/>
          <w:szCs w:val="24"/>
        </w:rPr>
        <w:t xml:space="preserve"> a security deposit of $1</w:t>
      </w:r>
      <w:r w:rsidR="00DC7C2D">
        <w:rPr>
          <w:rFonts w:ascii="Garamond" w:hAnsi="Garamond"/>
          <w:sz w:val="24"/>
          <w:szCs w:val="24"/>
        </w:rPr>
        <w:t>50.00 w</w:t>
      </w:r>
      <w:r w:rsidR="00A3507F">
        <w:rPr>
          <w:rFonts w:ascii="Garamond" w:hAnsi="Garamond"/>
          <w:sz w:val="24"/>
          <w:szCs w:val="24"/>
        </w:rPr>
        <w:t xml:space="preserve">ill also be paid prior to connection to water system.  The security deposit is refundable within 30 days after notification by </w:t>
      </w:r>
    </w:p>
    <w:p w14:paraId="10F10DC5" w14:textId="77777777" w:rsidR="00A3507F" w:rsidRDefault="00A3507F" w:rsidP="007421CB">
      <w:pPr>
        <w:pStyle w:val="NoSpacing"/>
        <w:rPr>
          <w:rFonts w:ascii="Garamond" w:hAnsi="Garamond"/>
          <w:sz w:val="24"/>
          <w:szCs w:val="24"/>
        </w:rPr>
      </w:pPr>
      <w:r>
        <w:rPr>
          <w:rFonts w:ascii="Garamond" w:hAnsi="Garamond"/>
          <w:sz w:val="24"/>
          <w:szCs w:val="24"/>
        </w:rPr>
        <w:t xml:space="preserve">Member of disconnection and new address, all water bills have been fully paid and no damages to water meter, equipment or connections have been found.  Any unpaid balance and/or cost to repair </w:t>
      </w:r>
    </w:p>
    <w:p w14:paraId="67E5EA3B" w14:textId="15CC4CAA" w:rsidR="00DE5228" w:rsidRDefault="00703216" w:rsidP="007421CB">
      <w:pPr>
        <w:pStyle w:val="NoSpacing"/>
        <w:rPr>
          <w:rFonts w:ascii="Garamond" w:hAnsi="Garamond"/>
          <w:sz w:val="24"/>
          <w:szCs w:val="24"/>
        </w:rPr>
      </w:pPr>
      <w:r>
        <w:rPr>
          <w:rFonts w:ascii="Garamond" w:hAnsi="Garamond"/>
          <w:sz w:val="24"/>
          <w:szCs w:val="24"/>
        </w:rPr>
        <w:t>d</w:t>
      </w:r>
      <w:r w:rsidR="00A3507F">
        <w:rPr>
          <w:rFonts w:ascii="Garamond" w:hAnsi="Garamond"/>
          <w:sz w:val="24"/>
          <w:szCs w:val="24"/>
        </w:rPr>
        <w:t>amages will be applied against the deposit before any refund is made.  Collection procedures will be enforced on any remaining unpaid balance.</w:t>
      </w:r>
    </w:p>
    <w:p w14:paraId="7A57CAE0" w14:textId="77777777" w:rsidR="00A3507F" w:rsidRDefault="00A3507F" w:rsidP="007421CB">
      <w:pPr>
        <w:pStyle w:val="NoSpacing"/>
        <w:rPr>
          <w:rFonts w:ascii="Garamond" w:hAnsi="Garamond"/>
          <w:sz w:val="24"/>
          <w:szCs w:val="24"/>
        </w:rPr>
      </w:pPr>
    </w:p>
    <w:p w14:paraId="63802226" w14:textId="77777777" w:rsidR="00162A1C" w:rsidRDefault="00162A1C" w:rsidP="00162A1C">
      <w:pPr>
        <w:pStyle w:val="NoSpacing"/>
        <w:rPr>
          <w:rFonts w:ascii="Garamond" w:hAnsi="Garamond"/>
          <w:sz w:val="24"/>
          <w:szCs w:val="24"/>
        </w:rPr>
      </w:pPr>
    </w:p>
    <w:p w14:paraId="4C9F89EB" w14:textId="3F25F3B7" w:rsidR="00162A1C" w:rsidRDefault="00162A1C" w:rsidP="00162A1C">
      <w:pPr>
        <w:pStyle w:val="NoSpacing"/>
        <w:rPr>
          <w:rFonts w:ascii="Garamond" w:hAnsi="Garamond"/>
          <w:sz w:val="24"/>
          <w:szCs w:val="24"/>
        </w:rPr>
      </w:pPr>
    </w:p>
    <w:p w14:paraId="2E037D23" w14:textId="56E47065" w:rsidR="00A92C06" w:rsidRDefault="00A92C06" w:rsidP="00162A1C">
      <w:pPr>
        <w:pStyle w:val="NoSpacing"/>
        <w:rPr>
          <w:rFonts w:ascii="Garamond" w:hAnsi="Garamond"/>
          <w:sz w:val="24"/>
          <w:szCs w:val="24"/>
        </w:rPr>
      </w:pPr>
    </w:p>
    <w:p w14:paraId="14B8B3E0" w14:textId="0CD96268" w:rsidR="00A92C06" w:rsidRDefault="00A92C06" w:rsidP="00162A1C">
      <w:pPr>
        <w:pStyle w:val="NoSpacing"/>
        <w:rPr>
          <w:rFonts w:ascii="Garamond" w:hAnsi="Garamond"/>
          <w:sz w:val="24"/>
          <w:szCs w:val="24"/>
        </w:rPr>
      </w:pPr>
    </w:p>
    <w:p w14:paraId="0AA0F4F2" w14:textId="5BE18E20" w:rsidR="00A92C06" w:rsidRDefault="00A92C06" w:rsidP="00162A1C">
      <w:pPr>
        <w:pStyle w:val="NoSpacing"/>
        <w:rPr>
          <w:rFonts w:ascii="Garamond" w:hAnsi="Garamond"/>
          <w:sz w:val="24"/>
          <w:szCs w:val="24"/>
        </w:rPr>
      </w:pPr>
    </w:p>
    <w:p w14:paraId="771653E3" w14:textId="2E9D2BBE" w:rsidR="00A92C06" w:rsidRDefault="00A92C06" w:rsidP="00162A1C">
      <w:pPr>
        <w:pStyle w:val="NoSpacing"/>
        <w:rPr>
          <w:rFonts w:ascii="Garamond" w:hAnsi="Garamond"/>
          <w:sz w:val="24"/>
          <w:szCs w:val="24"/>
        </w:rPr>
      </w:pPr>
    </w:p>
    <w:p w14:paraId="5EA3F0A9" w14:textId="52547F07" w:rsidR="00A92C06" w:rsidRDefault="00A92C06" w:rsidP="00162A1C">
      <w:pPr>
        <w:pStyle w:val="NoSpacing"/>
        <w:rPr>
          <w:rFonts w:ascii="Garamond" w:hAnsi="Garamond"/>
          <w:sz w:val="24"/>
          <w:szCs w:val="24"/>
        </w:rPr>
      </w:pPr>
    </w:p>
    <w:p w14:paraId="0E99FE25" w14:textId="44B799AC" w:rsidR="00A92C06" w:rsidRDefault="00A92C06" w:rsidP="00162A1C">
      <w:pPr>
        <w:pStyle w:val="NoSpacing"/>
        <w:rPr>
          <w:rFonts w:ascii="Garamond" w:hAnsi="Garamond"/>
          <w:sz w:val="24"/>
          <w:szCs w:val="24"/>
        </w:rPr>
      </w:pPr>
    </w:p>
    <w:p w14:paraId="528F3938" w14:textId="5B92FC19" w:rsidR="00A92C06" w:rsidRDefault="00A92C06" w:rsidP="00162A1C">
      <w:pPr>
        <w:pStyle w:val="NoSpacing"/>
        <w:rPr>
          <w:rFonts w:ascii="Garamond" w:hAnsi="Garamond"/>
          <w:sz w:val="24"/>
          <w:szCs w:val="24"/>
        </w:rPr>
      </w:pPr>
    </w:p>
    <w:p w14:paraId="30DE345C" w14:textId="578B68C4" w:rsidR="00A92C06" w:rsidRDefault="00A92C06" w:rsidP="00162A1C">
      <w:pPr>
        <w:pStyle w:val="NoSpacing"/>
        <w:rPr>
          <w:rFonts w:ascii="Garamond" w:hAnsi="Garamond"/>
          <w:sz w:val="24"/>
          <w:szCs w:val="24"/>
        </w:rPr>
      </w:pPr>
    </w:p>
    <w:p w14:paraId="1A3EFBA6" w14:textId="7D48DDFA" w:rsidR="00A92C06" w:rsidRDefault="00A92C06" w:rsidP="00162A1C">
      <w:pPr>
        <w:pStyle w:val="NoSpacing"/>
        <w:rPr>
          <w:rFonts w:ascii="Garamond" w:hAnsi="Garamond"/>
          <w:sz w:val="24"/>
          <w:szCs w:val="24"/>
        </w:rPr>
      </w:pPr>
    </w:p>
    <w:p w14:paraId="6F78B561" w14:textId="04D34A4B" w:rsidR="00A92C06" w:rsidRDefault="00A92C06" w:rsidP="00162A1C">
      <w:pPr>
        <w:pStyle w:val="NoSpacing"/>
        <w:rPr>
          <w:rFonts w:ascii="Garamond" w:hAnsi="Garamond"/>
          <w:sz w:val="24"/>
          <w:szCs w:val="24"/>
        </w:rPr>
      </w:pPr>
    </w:p>
    <w:p w14:paraId="38D5E30F" w14:textId="007478B1" w:rsidR="00A92C06" w:rsidRDefault="00A92C06" w:rsidP="00162A1C">
      <w:pPr>
        <w:pStyle w:val="NoSpacing"/>
        <w:rPr>
          <w:rFonts w:ascii="Garamond" w:hAnsi="Garamond"/>
          <w:sz w:val="24"/>
          <w:szCs w:val="24"/>
        </w:rPr>
      </w:pPr>
    </w:p>
    <w:p w14:paraId="0F46C14C" w14:textId="28722D6B" w:rsidR="00A92C06" w:rsidRDefault="00A92C06" w:rsidP="00162A1C">
      <w:pPr>
        <w:pStyle w:val="NoSpacing"/>
        <w:rPr>
          <w:rFonts w:ascii="Garamond" w:hAnsi="Garamond"/>
          <w:sz w:val="24"/>
          <w:szCs w:val="24"/>
        </w:rPr>
      </w:pPr>
    </w:p>
    <w:p w14:paraId="3F4538AD" w14:textId="5D9C1C06" w:rsidR="00A92C06" w:rsidRDefault="00A92C06" w:rsidP="00162A1C">
      <w:pPr>
        <w:pStyle w:val="NoSpacing"/>
        <w:rPr>
          <w:rFonts w:ascii="Garamond" w:hAnsi="Garamond"/>
          <w:sz w:val="24"/>
          <w:szCs w:val="24"/>
        </w:rPr>
      </w:pPr>
    </w:p>
    <w:p w14:paraId="48EC0C2A" w14:textId="229B7602" w:rsidR="00A92C06" w:rsidRDefault="00A92C06" w:rsidP="00162A1C">
      <w:pPr>
        <w:pStyle w:val="NoSpacing"/>
        <w:rPr>
          <w:rFonts w:ascii="Garamond" w:hAnsi="Garamond"/>
          <w:sz w:val="24"/>
          <w:szCs w:val="24"/>
        </w:rPr>
      </w:pPr>
    </w:p>
    <w:p w14:paraId="410B00E5" w14:textId="5E2E26AF" w:rsidR="00A92C06" w:rsidRDefault="00A92C06" w:rsidP="00162A1C">
      <w:pPr>
        <w:pStyle w:val="NoSpacing"/>
        <w:rPr>
          <w:rFonts w:ascii="Garamond" w:hAnsi="Garamond"/>
          <w:sz w:val="24"/>
          <w:szCs w:val="24"/>
        </w:rPr>
      </w:pPr>
    </w:p>
    <w:p w14:paraId="2B8EEB15" w14:textId="24DD4080" w:rsidR="00A92C06" w:rsidRDefault="00A92C06" w:rsidP="00162A1C">
      <w:pPr>
        <w:pStyle w:val="NoSpacing"/>
        <w:rPr>
          <w:rFonts w:ascii="Garamond" w:hAnsi="Garamond"/>
          <w:sz w:val="24"/>
          <w:szCs w:val="24"/>
        </w:rPr>
      </w:pPr>
    </w:p>
    <w:p w14:paraId="570026FF" w14:textId="3BE4DCD4" w:rsidR="00A92C06" w:rsidRDefault="00A92C06" w:rsidP="00162A1C">
      <w:pPr>
        <w:pStyle w:val="NoSpacing"/>
        <w:rPr>
          <w:rFonts w:ascii="Garamond" w:hAnsi="Garamond"/>
          <w:sz w:val="24"/>
          <w:szCs w:val="24"/>
        </w:rPr>
      </w:pPr>
    </w:p>
    <w:p w14:paraId="55F882D6" w14:textId="77777777" w:rsidR="00A92C06" w:rsidRDefault="00A92C06" w:rsidP="00162A1C">
      <w:pPr>
        <w:pStyle w:val="NoSpacing"/>
        <w:rPr>
          <w:rFonts w:ascii="Garamond" w:hAnsi="Garamond"/>
          <w:sz w:val="24"/>
          <w:szCs w:val="24"/>
        </w:rPr>
      </w:pPr>
    </w:p>
    <w:p w14:paraId="3E25A263" w14:textId="45AB0304" w:rsidR="00A3790C" w:rsidRPr="00FE423C" w:rsidRDefault="00A3507F" w:rsidP="00162A1C">
      <w:pPr>
        <w:pStyle w:val="NoSpacing"/>
        <w:rPr>
          <w:rFonts w:ascii="Garamond" w:hAnsi="Garamond"/>
          <w:sz w:val="24"/>
          <w:szCs w:val="24"/>
        </w:rPr>
      </w:pPr>
      <w:r>
        <w:rPr>
          <w:rFonts w:ascii="Garamond" w:hAnsi="Garamond"/>
          <w:sz w:val="24"/>
          <w:szCs w:val="24"/>
        </w:rPr>
        <w:tab/>
      </w:r>
      <w:r w:rsidR="00B441D2">
        <w:rPr>
          <w:rFonts w:ascii="Garamond" w:hAnsi="Garamond"/>
          <w:sz w:val="24"/>
          <w:szCs w:val="24"/>
        </w:rPr>
        <w:t xml:space="preserve"> </w:t>
      </w:r>
    </w:p>
    <w:p w14:paraId="1FD6FC72" w14:textId="4CF44F0C" w:rsidR="00D54321" w:rsidRDefault="00D54321" w:rsidP="007421CB">
      <w:pPr>
        <w:pStyle w:val="NoSpacing"/>
        <w:rPr>
          <w:rFonts w:ascii="Garamond" w:hAnsi="Garamond"/>
          <w:sz w:val="24"/>
          <w:szCs w:val="24"/>
        </w:rPr>
      </w:pPr>
    </w:p>
    <w:p w14:paraId="538959B9" w14:textId="77777777" w:rsidR="00162A1C" w:rsidRDefault="00162A1C" w:rsidP="007421CB">
      <w:pPr>
        <w:pStyle w:val="NoSpacing"/>
        <w:rPr>
          <w:rFonts w:ascii="Garamond" w:hAnsi="Garamond"/>
          <w:sz w:val="24"/>
          <w:szCs w:val="24"/>
        </w:rPr>
      </w:pPr>
    </w:p>
    <w:p w14:paraId="159F7530" w14:textId="5CA2E6BE" w:rsidR="00D54321" w:rsidRDefault="00162A1C" w:rsidP="00162A1C">
      <w:pPr>
        <w:pStyle w:val="NoSpacing"/>
        <w:jc w:val="center"/>
        <w:rPr>
          <w:rFonts w:ascii="Garamond" w:hAnsi="Garamond"/>
          <w:b/>
          <w:i/>
          <w:sz w:val="24"/>
          <w:szCs w:val="24"/>
        </w:rPr>
      </w:pPr>
      <w:r>
        <w:rPr>
          <w:rFonts w:ascii="Garamond" w:hAnsi="Garamond"/>
          <w:b/>
          <w:i/>
          <w:sz w:val="24"/>
          <w:szCs w:val="24"/>
        </w:rPr>
        <w:t>*</w:t>
      </w:r>
      <w:r w:rsidR="00D54321">
        <w:rPr>
          <w:rFonts w:ascii="Garamond" w:hAnsi="Garamond"/>
          <w:b/>
          <w:i/>
          <w:sz w:val="24"/>
          <w:szCs w:val="24"/>
        </w:rPr>
        <w:t xml:space="preserve">Sabine Parish Water District No. 1 is an Equal Opportunity Provider and </w:t>
      </w:r>
      <w:r>
        <w:rPr>
          <w:rFonts w:ascii="Garamond" w:hAnsi="Garamond"/>
          <w:b/>
          <w:i/>
          <w:sz w:val="24"/>
          <w:szCs w:val="24"/>
        </w:rPr>
        <w:t>Employer.*</w:t>
      </w:r>
    </w:p>
    <w:p w14:paraId="2B4C6DBE" w14:textId="34481903" w:rsidR="0006755D" w:rsidRDefault="00D54321" w:rsidP="00D54321">
      <w:pPr>
        <w:pStyle w:val="NoSpacing"/>
        <w:jc w:val="center"/>
        <w:rPr>
          <w:rFonts w:ascii="Garamond" w:hAnsi="Garamond"/>
          <w:b/>
          <w:i/>
          <w:sz w:val="24"/>
          <w:szCs w:val="24"/>
        </w:rPr>
      </w:pPr>
      <w:r>
        <w:rPr>
          <w:rFonts w:ascii="Garamond" w:hAnsi="Garamond"/>
          <w:b/>
          <w:i/>
          <w:sz w:val="24"/>
          <w:szCs w:val="24"/>
        </w:rPr>
        <w:t xml:space="preserve">To file a complaint on discrimination, write USDA, </w:t>
      </w:r>
      <w:r w:rsidR="00162A1C">
        <w:rPr>
          <w:rFonts w:ascii="Garamond" w:hAnsi="Garamond"/>
          <w:b/>
          <w:i/>
          <w:sz w:val="24"/>
          <w:szCs w:val="24"/>
        </w:rPr>
        <w:t>Director,</w:t>
      </w:r>
      <w:r>
        <w:rPr>
          <w:rFonts w:ascii="Garamond" w:hAnsi="Garamond"/>
          <w:b/>
          <w:i/>
          <w:sz w:val="24"/>
          <w:szCs w:val="24"/>
        </w:rPr>
        <w:t xml:space="preserve"> Office of Civil Rights, 1400 Independence Avenue, S.W., Washington, D.C. </w:t>
      </w:r>
      <w:proofErr w:type="gramStart"/>
      <w:r>
        <w:rPr>
          <w:rFonts w:ascii="Garamond" w:hAnsi="Garamond"/>
          <w:b/>
          <w:i/>
          <w:sz w:val="24"/>
          <w:szCs w:val="24"/>
        </w:rPr>
        <w:t>20250-9410</w:t>
      </w:r>
      <w:proofErr w:type="gramEnd"/>
      <w:r>
        <w:rPr>
          <w:rFonts w:ascii="Garamond" w:hAnsi="Garamond"/>
          <w:b/>
          <w:i/>
          <w:sz w:val="24"/>
          <w:szCs w:val="24"/>
        </w:rPr>
        <w:t xml:space="preserve"> or call (800)795-3272 (voice)or (202)720-6382 (TDD).</w:t>
      </w:r>
    </w:p>
    <w:p w14:paraId="215F68C3" w14:textId="7A3A993C" w:rsidR="00D54321" w:rsidRDefault="0006755D" w:rsidP="00D54321">
      <w:pPr>
        <w:pStyle w:val="NoSpacing"/>
        <w:jc w:val="center"/>
        <w:rPr>
          <w:rFonts w:ascii="Garamond" w:hAnsi="Garamond"/>
          <w:b/>
          <w:i/>
          <w:sz w:val="24"/>
          <w:szCs w:val="24"/>
        </w:rPr>
      </w:pPr>
      <w:r w:rsidRPr="0006755D">
        <w:rPr>
          <w:rFonts w:ascii="Garamond" w:hAnsi="Garamond"/>
          <w:b/>
          <w:i/>
          <w:noProof/>
        </w:rPr>
        <w:t xml:space="preserve"> </w:t>
      </w:r>
      <w:r w:rsidR="00D64589">
        <w:rPr>
          <w:noProof/>
        </w:rPr>
        <w:drawing>
          <wp:inline distT="0" distB="0" distL="0" distR="0" wp14:anchorId="5F36EA7C" wp14:editId="317EAC27">
            <wp:extent cx="438150" cy="371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371475"/>
                    </a:xfrm>
                    <a:prstGeom prst="rect">
                      <a:avLst/>
                    </a:prstGeom>
                    <a:noFill/>
                    <a:ln>
                      <a:noFill/>
                    </a:ln>
                  </pic:spPr>
                </pic:pic>
              </a:graphicData>
            </a:graphic>
          </wp:inline>
        </w:drawing>
      </w:r>
    </w:p>
    <w:p w14:paraId="163E4C66" w14:textId="77777777" w:rsidR="0006755D" w:rsidRPr="00D54321" w:rsidRDefault="0006755D" w:rsidP="00D54321">
      <w:pPr>
        <w:pStyle w:val="NoSpacing"/>
        <w:jc w:val="center"/>
        <w:rPr>
          <w:rFonts w:ascii="Garamond" w:hAnsi="Garamond"/>
          <w:b/>
          <w:i/>
          <w:sz w:val="24"/>
          <w:szCs w:val="24"/>
        </w:rPr>
      </w:pPr>
    </w:p>
    <w:sectPr w:rsidR="0006755D" w:rsidRPr="00D54321" w:rsidSect="004E6568">
      <w:pgSz w:w="12240" w:h="15840"/>
      <w:pgMar w:top="115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82D"/>
    <w:multiLevelType w:val="hybridMultilevel"/>
    <w:tmpl w:val="DF94E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1F2481"/>
    <w:multiLevelType w:val="hybridMultilevel"/>
    <w:tmpl w:val="9EE095FA"/>
    <w:lvl w:ilvl="0" w:tplc="214A88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55913"/>
    <w:multiLevelType w:val="hybridMultilevel"/>
    <w:tmpl w:val="F11EA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85FD0"/>
    <w:multiLevelType w:val="hybridMultilevel"/>
    <w:tmpl w:val="CBCA7DEA"/>
    <w:lvl w:ilvl="0" w:tplc="67FA74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783097">
    <w:abstractNumId w:val="2"/>
  </w:num>
  <w:num w:numId="2" w16cid:durableId="1199900521">
    <w:abstractNumId w:val="0"/>
  </w:num>
  <w:num w:numId="3" w16cid:durableId="1009136340">
    <w:abstractNumId w:val="3"/>
  </w:num>
  <w:num w:numId="4" w16cid:durableId="98523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CB"/>
    <w:rsid w:val="0005356A"/>
    <w:rsid w:val="0006755D"/>
    <w:rsid w:val="00082D8C"/>
    <w:rsid w:val="00087450"/>
    <w:rsid w:val="00093D3A"/>
    <w:rsid w:val="000A0420"/>
    <w:rsid w:val="000A710B"/>
    <w:rsid w:val="000C11E3"/>
    <w:rsid w:val="000D61FB"/>
    <w:rsid w:val="00100F43"/>
    <w:rsid w:val="00142F2C"/>
    <w:rsid w:val="00162A1C"/>
    <w:rsid w:val="001A6766"/>
    <w:rsid w:val="001A7CD6"/>
    <w:rsid w:val="001E7C5C"/>
    <w:rsid w:val="0020737C"/>
    <w:rsid w:val="002273A0"/>
    <w:rsid w:val="002451FE"/>
    <w:rsid w:val="00294A99"/>
    <w:rsid w:val="002A474B"/>
    <w:rsid w:val="00311E27"/>
    <w:rsid w:val="003344A9"/>
    <w:rsid w:val="003345EC"/>
    <w:rsid w:val="00337FE7"/>
    <w:rsid w:val="003E36AE"/>
    <w:rsid w:val="003E3A84"/>
    <w:rsid w:val="003E4E2D"/>
    <w:rsid w:val="004037DC"/>
    <w:rsid w:val="00463A8B"/>
    <w:rsid w:val="004664D0"/>
    <w:rsid w:val="00483E74"/>
    <w:rsid w:val="00494CB8"/>
    <w:rsid w:val="004E6568"/>
    <w:rsid w:val="0050112F"/>
    <w:rsid w:val="0059337A"/>
    <w:rsid w:val="005D1974"/>
    <w:rsid w:val="005E10C5"/>
    <w:rsid w:val="005F7572"/>
    <w:rsid w:val="00660412"/>
    <w:rsid w:val="00675BE6"/>
    <w:rsid w:val="00675F78"/>
    <w:rsid w:val="006907CA"/>
    <w:rsid w:val="0069626D"/>
    <w:rsid w:val="006C5C13"/>
    <w:rsid w:val="006D7691"/>
    <w:rsid w:val="00703216"/>
    <w:rsid w:val="00736002"/>
    <w:rsid w:val="007421CB"/>
    <w:rsid w:val="00747290"/>
    <w:rsid w:val="007A5065"/>
    <w:rsid w:val="007D3BB0"/>
    <w:rsid w:val="00805764"/>
    <w:rsid w:val="008079F9"/>
    <w:rsid w:val="0081331C"/>
    <w:rsid w:val="008267E8"/>
    <w:rsid w:val="00841C57"/>
    <w:rsid w:val="008763FD"/>
    <w:rsid w:val="008879C7"/>
    <w:rsid w:val="008C119E"/>
    <w:rsid w:val="008D1C29"/>
    <w:rsid w:val="008E0872"/>
    <w:rsid w:val="0093671B"/>
    <w:rsid w:val="00954402"/>
    <w:rsid w:val="009844CF"/>
    <w:rsid w:val="00993BF3"/>
    <w:rsid w:val="009C21E4"/>
    <w:rsid w:val="009C48C9"/>
    <w:rsid w:val="009C72A8"/>
    <w:rsid w:val="00A02FA0"/>
    <w:rsid w:val="00A11A3D"/>
    <w:rsid w:val="00A3507F"/>
    <w:rsid w:val="00A35A4E"/>
    <w:rsid w:val="00A3790C"/>
    <w:rsid w:val="00A4154E"/>
    <w:rsid w:val="00A47EAA"/>
    <w:rsid w:val="00A53E33"/>
    <w:rsid w:val="00A77E7E"/>
    <w:rsid w:val="00A92C06"/>
    <w:rsid w:val="00A93361"/>
    <w:rsid w:val="00AA5281"/>
    <w:rsid w:val="00B258AE"/>
    <w:rsid w:val="00B441D2"/>
    <w:rsid w:val="00B52F51"/>
    <w:rsid w:val="00B71FF3"/>
    <w:rsid w:val="00BB0D94"/>
    <w:rsid w:val="00BB244D"/>
    <w:rsid w:val="00BB336F"/>
    <w:rsid w:val="00BC686F"/>
    <w:rsid w:val="00BC7820"/>
    <w:rsid w:val="00BF656E"/>
    <w:rsid w:val="00C027DE"/>
    <w:rsid w:val="00C17517"/>
    <w:rsid w:val="00C24818"/>
    <w:rsid w:val="00C257F3"/>
    <w:rsid w:val="00C30D7C"/>
    <w:rsid w:val="00CA48E0"/>
    <w:rsid w:val="00CB0A4C"/>
    <w:rsid w:val="00CC66AC"/>
    <w:rsid w:val="00CE567E"/>
    <w:rsid w:val="00D058A1"/>
    <w:rsid w:val="00D05D58"/>
    <w:rsid w:val="00D14DEA"/>
    <w:rsid w:val="00D262A1"/>
    <w:rsid w:val="00D54321"/>
    <w:rsid w:val="00D64589"/>
    <w:rsid w:val="00DC449E"/>
    <w:rsid w:val="00DC7C2D"/>
    <w:rsid w:val="00DD4074"/>
    <w:rsid w:val="00DE5228"/>
    <w:rsid w:val="00E354FF"/>
    <w:rsid w:val="00E656F4"/>
    <w:rsid w:val="00E70371"/>
    <w:rsid w:val="00E718B5"/>
    <w:rsid w:val="00E77978"/>
    <w:rsid w:val="00EA722E"/>
    <w:rsid w:val="00EB25F2"/>
    <w:rsid w:val="00ED0513"/>
    <w:rsid w:val="00EE3786"/>
    <w:rsid w:val="00EE69B2"/>
    <w:rsid w:val="00F53DFC"/>
    <w:rsid w:val="00F568FE"/>
    <w:rsid w:val="00F64A15"/>
    <w:rsid w:val="00F7215B"/>
    <w:rsid w:val="00F9187F"/>
    <w:rsid w:val="00FE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EABB"/>
  <w15:docId w15:val="{C9DF842B-76D9-416D-BB34-041B77DA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CB"/>
    <w:rPr>
      <w:rFonts w:ascii="Tahoma" w:hAnsi="Tahoma" w:cs="Tahoma"/>
      <w:sz w:val="16"/>
      <w:szCs w:val="16"/>
    </w:rPr>
  </w:style>
  <w:style w:type="paragraph" w:styleId="ListParagraph">
    <w:name w:val="List Paragraph"/>
    <w:basedOn w:val="Normal"/>
    <w:uiPriority w:val="34"/>
    <w:qFormat/>
    <w:rsid w:val="007421CB"/>
    <w:pPr>
      <w:ind w:left="720"/>
      <w:contextualSpacing/>
    </w:pPr>
  </w:style>
  <w:style w:type="paragraph" w:styleId="NoSpacing">
    <w:name w:val="No Spacing"/>
    <w:uiPriority w:val="1"/>
    <w:qFormat/>
    <w:rsid w:val="00742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Phares</dc:creator>
  <cp:keywords/>
  <dc:description/>
  <cp:lastModifiedBy>Sabine Parish Waterworks District 1</cp:lastModifiedBy>
  <cp:revision>2</cp:revision>
  <cp:lastPrinted>2022-11-08T15:56:00Z</cp:lastPrinted>
  <dcterms:created xsi:type="dcterms:W3CDTF">2023-02-02T17:33:00Z</dcterms:created>
  <dcterms:modified xsi:type="dcterms:W3CDTF">2023-02-02T17:33:00Z</dcterms:modified>
</cp:coreProperties>
</file>